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82" w:rsidRDefault="007E0082" w:rsidP="007E00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Государственный кадастр особо охраняемых природных территорий </w:t>
      </w:r>
    </w:p>
    <w:p w:rsidR="007E0082" w:rsidRDefault="007E0082" w:rsidP="007E00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601" w:tblpY="1"/>
        <w:tblOverlap w:val="never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9"/>
        <w:gridCol w:w="677"/>
        <w:gridCol w:w="85"/>
        <w:gridCol w:w="939"/>
        <w:gridCol w:w="2238"/>
        <w:gridCol w:w="3262"/>
      </w:tblGrid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ООПТ </w:t>
            </w:r>
          </w:p>
        </w:tc>
        <w:tc>
          <w:tcPr>
            <w:tcW w:w="6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 w:rsidP="00A1404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Памятник природы регионального значения 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14044">
              <w:rPr>
                <w:rFonts w:ascii="Times New Roman" w:hAnsi="Times New Roman"/>
                <w:sz w:val="24"/>
                <w:szCs w:val="24"/>
              </w:rPr>
              <w:t>Лесостепь Рычкова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bookmarkEnd w:id="0"/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2153F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природы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Порядковый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кадастрового дела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Профиль: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Действующий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создания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Pr="00E95F02" w:rsidRDefault="00A14044" w:rsidP="00A14044">
            <w:pPr>
              <w:spacing w:before="60" w:after="60" w:line="240" w:lineRule="auto"/>
              <w:rPr>
                <w:rFonts w:ascii="Verdana" w:eastAsia="Times New Roman" w:hAnsi="Verdana"/>
                <w:b/>
                <w:bCs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87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  <w:r w:rsidR="00E95F02" w:rsidRPr="00E95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7E8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87E87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887E87" w:rsidRPr="00887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0082" w:rsidTr="00887E8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создания 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66E" w:rsidRPr="00DE0332" w:rsidRDefault="0023366E" w:rsidP="003F1A06">
            <w:pPr>
              <w:pStyle w:val="ConsPlusNormal"/>
              <w:jc w:val="both"/>
              <w:rPr>
                <w:rFonts w:ascii="Arial" w:eastAsiaTheme="minorHAnsi" w:hAnsi="Arial" w:cs="Arial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Нормативная основа функционирования</w:t>
            </w:r>
          </w:p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rPr>
          <w:trHeight w:val="6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правового акта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дата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 документа</w:t>
            </w:r>
          </w:p>
        </w:tc>
      </w:tr>
      <w:tr w:rsidR="002070E3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E3" w:rsidRDefault="0041459D" w:rsidP="00A4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70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E3" w:rsidRPr="00955A32" w:rsidRDefault="00A14044" w:rsidP="002070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2070E3" w:rsidRPr="00955A32">
                <w:rPr>
                  <w:rFonts w:ascii="Times New Roman" w:hAnsi="Times New Roman"/>
                  <w:sz w:val="24"/>
                  <w:szCs w:val="24"/>
                </w:rPr>
                <w:t>Постановление кабинета Министров Республики Татарстан</w:t>
              </w:r>
            </w:hyperlink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E3" w:rsidRDefault="002070E3" w:rsidP="00207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414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044">
              <w:rPr>
                <w:rFonts w:ascii="Times New Roman" w:hAnsi="Times New Roman"/>
                <w:sz w:val="24"/>
                <w:szCs w:val="24"/>
              </w:rPr>
              <w:t>281</w:t>
            </w:r>
          </w:p>
          <w:p w:rsidR="002070E3" w:rsidRDefault="002070E3" w:rsidP="00A465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14044" w:rsidRPr="00A14044">
              <w:rPr>
                <w:rFonts w:ascii="Times New Roman" w:hAnsi="Times New Roman"/>
                <w:sz w:val="24"/>
                <w:szCs w:val="24"/>
              </w:rPr>
              <w:t xml:space="preserve">4 мая 2016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E3" w:rsidRDefault="00A14044" w:rsidP="002070E3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E3" w:rsidRPr="001D2B06" w:rsidRDefault="00A14044" w:rsidP="002070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44">
              <w:rPr>
                <w:rFonts w:ascii="Times New Roman" w:hAnsi="Times New Roman"/>
                <w:sz w:val="24"/>
                <w:szCs w:val="24"/>
              </w:rPr>
              <w:t xml:space="preserve">Об объявлении природных объектов </w:t>
            </w:r>
            <w:proofErr w:type="spellStart"/>
            <w:r w:rsidRPr="00A14044">
              <w:rPr>
                <w:rFonts w:ascii="Times New Roman" w:hAnsi="Times New Roman"/>
                <w:sz w:val="24"/>
                <w:szCs w:val="24"/>
              </w:rPr>
              <w:t>Бугульминского</w:t>
            </w:r>
            <w:proofErr w:type="spellEnd"/>
            <w:r w:rsidRPr="00A1404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памятниками природы регионального значения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 w:rsidP="00BB78ED">
            <w:pPr>
              <w:spacing w:before="240"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 w:rsidP="00BB78ED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Ведомственная подчиненность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BB6B85" w:rsidP="00BB78ED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комитет</w:t>
            </w:r>
            <w:r w:rsidR="007E0082">
              <w:rPr>
                <w:rFonts w:ascii="Times New Roman" w:hAnsi="Times New Roman"/>
                <w:sz w:val="24"/>
                <w:szCs w:val="24"/>
              </w:rPr>
              <w:t xml:space="preserve"> Республики Татарстан по биологическим ресурсам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 статус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ООПТ согласно классификации МСОП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Pr="009A08CD" w:rsidRDefault="009A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III - Природный памятник (</w:t>
            </w:r>
            <w:proofErr w:type="spellStart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Natural</w:t>
            </w:r>
            <w:proofErr w:type="spellEnd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Monument</w:t>
            </w:r>
            <w:proofErr w:type="spellEnd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кластеров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082" w:rsidRDefault="00486F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Месторасположение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Pr="0041459D" w:rsidRDefault="00B8569A" w:rsidP="00A140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="00A14044">
              <w:rPr>
                <w:rFonts w:ascii="Times New Roman" w:hAnsi="Times New Roman"/>
                <w:sz w:val="24"/>
                <w:szCs w:val="24"/>
              </w:rPr>
              <w:t>Бугульминский</w:t>
            </w:r>
            <w:proofErr w:type="spellEnd"/>
            <w:r w:rsidR="00A14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459D">
              <w:rPr>
                <w:rFonts w:ascii="Times New Roman" w:hAnsi="Times New Roman"/>
                <w:sz w:val="24"/>
                <w:szCs w:val="24"/>
              </w:rPr>
              <w:t>муниципальный район.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Pr="00B8569A" w:rsidRDefault="00A14044" w:rsidP="00A465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44">
              <w:rPr>
                <w:rFonts w:ascii="Times New Roman" w:hAnsi="Times New Roman"/>
                <w:sz w:val="24"/>
                <w:szCs w:val="24"/>
              </w:rPr>
              <w:t>У с. Спасское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площадь ООПТ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A140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0082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морской акватории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9A08CD" w:rsidP="009A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без изъятия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охранной зоны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6C65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7E0082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Границы ООПТ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A140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140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Бугульминское</w:t>
            </w:r>
            <w:proofErr w:type="spellEnd"/>
            <w:r w:rsidRPr="00A140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лесничество, Петровское участковое лесничество (кв. 97, 93, 28, 32, 33)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 в границах ООПТ иных особо охраняемых природных территорий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Природные особенности ООПТ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Нарушенность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5534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Рельеф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 w:rsidP="006C6522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Почвенный покров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 w:rsidP="005534E6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Гидрологическая сеть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9A08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Флора и растительность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ED" w:rsidRPr="00951592" w:rsidRDefault="00A46599" w:rsidP="00A14044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Отмечено </w:t>
            </w:r>
            <w:r w:rsidR="00A14044" w:rsidRPr="00A14044">
              <w:rPr>
                <w:rFonts w:ascii="Times New Roman" w:hAnsi="Times New Roman"/>
                <w:sz w:val="24"/>
                <w:szCs w:val="24"/>
              </w:rPr>
              <w:t>16 редких и исчезающих видов растений</w:t>
            </w:r>
            <w:r w:rsidR="00A1404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14044" w:rsidRPr="00A14044">
              <w:rPr>
                <w:rFonts w:ascii="Times New Roman" w:hAnsi="Times New Roman"/>
                <w:sz w:val="24"/>
                <w:szCs w:val="24"/>
              </w:rPr>
              <w:t>эфедра двуколосковая, лук ш</w:t>
            </w:r>
            <w:r w:rsidR="00A14044">
              <w:rPr>
                <w:rFonts w:ascii="Times New Roman" w:hAnsi="Times New Roman"/>
                <w:sz w:val="24"/>
                <w:szCs w:val="24"/>
              </w:rPr>
              <w:t>аровидный, рябчик русский и др.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Лесной фонд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 w:rsidP="0041459D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2070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Животный мир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4" w:rsidRPr="00A14044" w:rsidRDefault="00A14044" w:rsidP="00A14044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Отмечено 19 видов птиц: </w:t>
            </w:r>
            <w:r w:rsidRPr="00A14044">
              <w:rPr>
                <w:rFonts w:ascii="Times New Roman" w:hAnsi="Times New Roman"/>
                <w:sz w:val="24"/>
                <w:szCs w:val="24"/>
              </w:rPr>
              <w:t>степной лунь, луговой лунь, осоед, полевой 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курганник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большой подорлик, 13 видов млекопитающих: </w:t>
            </w:r>
            <w:r w:rsidRPr="00A14044">
              <w:rPr>
                <w:rFonts w:ascii="Times New Roman" w:hAnsi="Times New Roman"/>
                <w:sz w:val="24"/>
                <w:szCs w:val="24"/>
              </w:rPr>
              <w:t xml:space="preserve">каменная куница, горностай, речная выдра, </w:t>
            </w:r>
            <w:proofErr w:type="spellStart"/>
            <w:r w:rsidRPr="00A14044">
              <w:rPr>
                <w:rFonts w:ascii="Times New Roman" w:hAnsi="Times New Roman"/>
                <w:sz w:val="24"/>
                <w:szCs w:val="24"/>
              </w:rPr>
              <w:t>кутора</w:t>
            </w:r>
            <w:proofErr w:type="spellEnd"/>
            <w:r w:rsidRPr="00A14044">
              <w:rPr>
                <w:rFonts w:ascii="Times New Roman" w:hAnsi="Times New Roman"/>
                <w:sz w:val="24"/>
                <w:szCs w:val="24"/>
              </w:rPr>
              <w:t xml:space="preserve"> обыкновенная, ночница Брандта, водяная ночница, бурый ушан, лесной нетопырь, лесная соня, серый хомячок, большой тушканчик, степная </w:t>
            </w:r>
            <w:proofErr w:type="spellStart"/>
            <w:r w:rsidRPr="00A14044">
              <w:rPr>
                <w:rFonts w:ascii="Times New Roman" w:hAnsi="Times New Roman"/>
                <w:sz w:val="24"/>
                <w:szCs w:val="24"/>
              </w:rPr>
              <w:t>мышовка</w:t>
            </w:r>
            <w:proofErr w:type="spellEnd"/>
            <w:r w:rsidRPr="00A14044">
              <w:rPr>
                <w:rFonts w:ascii="Times New Roman" w:hAnsi="Times New Roman"/>
                <w:sz w:val="24"/>
                <w:szCs w:val="24"/>
              </w:rPr>
              <w:t xml:space="preserve">, хомяк </w:t>
            </w:r>
            <w:proofErr w:type="spellStart"/>
            <w:r w:rsidRPr="00A14044">
              <w:rPr>
                <w:rFonts w:ascii="Times New Roman" w:hAnsi="Times New Roman"/>
                <w:sz w:val="24"/>
                <w:szCs w:val="24"/>
              </w:rPr>
              <w:t>Эверсмана</w:t>
            </w:r>
            <w:proofErr w:type="spellEnd"/>
            <w:r w:rsidRPr="00A140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4044" w:rsidRPr="00C72261" w:rsidRDefault="00A14044" w:rsidP="00A14044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44">
              <w:rPr>
                <w:rFonts w:ascii="Times New Roman" w:hAnsi="Times New Roman"/>
                <w:sz w:val="24"/>
                <w:szCs w:val="24"/>
              </w:rPr>
              <w:t xml:space="preserve">Ихтиофауна реки </w:t>
            </w:r>
            <w:proofErr w:type="spellStart"/>
            <w:r w:rsidRPr="00A14044">
              <w:rPr>
                <w:rFonts w:ascii="Times New Roman" w:hAnsi="Times New Roman"/>
                <w:sz w:val="24"/>
                <w:szCs w:val="24"/>
              </w:rPr>
              <w:t>Шайтанки</w:t>
            </w:r>
            <w:proofErr w:type="spellEnd"/>
            <w:r w:rsidRPr="00A14044">
              <w:rPr>
                <w:rFonts w:ascii="Times New Roman" w:hAnsi="Times New Roman"/>
                <w:sz w:val="24"/>
                <w:szCs w:val="24"/>
              </w:rPr>
              <w:t>, протекающей по территории указанного памятника природы, представлена двумя фаунистическими комплексами: бореальным предгорным - 3 вида (гольян, голец, хариус) и арктическим пресноводным - 1 вид (форель). Все виды рыб, отмеченные в реке, занесены в Красную книгу РТ: речной гольян, усатый голец, европейский хариус и ручьевая форель. Два вида из вышеперечисленных - европейский хариус и ручьевая форель - занесены в Красную книгу РФ.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Редкие и находящиеся под угрозой исчезновения объекты животного и растительного мира</w:t>
            </w:r>
            <w:r w:rsidR="00151A8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E0082" w:rsidRDefault="007E0082" w:rsidP="00FA2086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Биологическое разнообразие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5A35" w:rsidRPr="001E7869" w:rsidRDefault="00B563DA" w:rsidP="00A140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DA">
              <w:rPr>
                <w:rFonts w:ascii="Times New Roman" w:hAnsi="Times New Roman"/>
                <w:sz w:val="24"/>
                <w:szCs w:val="24"/>
              </w:rPr>
              <w:t xml:space="preserve">Отмечено более </w:t>
            </w:r>
            <w:r w:rsidR="00A14044">
              <w:rPr>
                <w:rFonts w:ascii="Times New Roman" w:hAnsi="Times New Roman"/>
                <w:sz w:val="24"/>
                <w:szCs w:val="24"/>
              </w:rPr>
              <w:t>16</w:t>
            </w:r>
            <w:r w:rsidR="009820D0">
              <w:rPr>
                <w:rFonts w:ascii="Times New Roman" w:hAnsi="Times New Roman"/>
                <w:sz w:val="24"/>
                <w:szCs w:val="24"/>
              </w:rPr>
              <w:t xml:space="preserve"> видов сосудистых растений, около </w:t>
            </w:r>
            <w:r w:rsidR="00A14044">
              <w:rPr>
                <w:rFonts w:ascii="Times New Roman" w:hAnsi="Times New Roman"/>
                <w:sz w:val="24"/>
                <w:szCs w:val="24"/>
              </w:rPr>
              <w:t>4</w:t>
            </w:r>
            <w:r w:rsidR="009820D0">
              <w:rPr>
                <w:rFonts w:ascii="Times New Roman" w:hAnsi="Times New Roman"/>
                <w:sz w:val="24"/>
                <w:szCs w:val="24"/>
              </w:rPr>
              <w:t>0 видов позвоночных животных.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экосистемы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Особо ценные природные объекты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63DA" w:rsidRDefault="00B563DA" w:rsidP="00B563D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63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Редкие и находящиеся под угрозой исчезновения виды животных и дикорастущих растений, занесенные в Красную книгу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Российской Федерации и в Красную книгу </w:t>
            </w:r>
            <w:r w:rsidRPr="00B563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Республики Татарстан;</w:t>
            </w:r>
          </w:p>
          <w:p w:rsidR="00A46599" w:rsidRPr="00A46599" w:rsidRDefault="00A46599" w:rsidP="00B563D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3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виды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растений</w:t>
            </w:r>
            <w:r w:rsidRPr="00B563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нуждающиеся в постоянном контроле и наблюдении их состояния в природной среде Республики Татарстан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0E74A6" w:rsidRDefault="00B563DA" w:rsidP="00B563D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63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виды животных, нуждающиеся в постоянном контроле и наблюдении их состояния в природной среде Республики Татарстан.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Лечебные и рекреационные ресурсы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Отсутствуют.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Историко-культурные объекты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0E74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4A6">
              <w:rPr>
                <w:rFonts w:ascii="Times New Roman" w:hAnsi="Times New Roman"/>
                <w:sz w:val="24"/>
                <w:szCs w:val="24"/>
              </w:rPr>
              <w:t>Отсутствуют.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современного состояния и вклада ООПТ в поддержание экологического баланса окружающих территорий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line="240" w:lineRule="auto"/>
              <w:ind w:firstLine="4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tabs>
                <w:tab w:val="left" w:pos="601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     Экспликация земель</w:t>
            </w:r>
          </w:p>
          <w:p w:rsidR="007E0082" w:rsidRDefault="007E008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По составу земель:</w:t>
            </w:r>
            <w:r w:rsidR="001E7869" w:rsidRPr="00FA2086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r w:rsidR="001E7869" w:rsidRPr="001E7869">
              <w:rPr>
                <w:rFonts w:ascii="Times New Roman" w:hAnsi="Times New Roman"/>
                <w:sz w:val="24"/>
                <w:szCs w:val="24"/>
              </w:rPr>
              <w:t>сделано межевание</w:t>
            </w:r>
          </w:p>
          <w:tbl>
            <w:tblPr>
              <w:tblW w:w="9960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760"/>
              <w:gridCol w:w="5876"/>
              <w:gridCol w:w="3324"/>
            </w:tblGrid>
            <w:tr w:rsidR="007E0082" w:rsidTr="005534E6">
              <w:trPr>
                <w:trHeight w:val="580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A14044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5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A14044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Вид угодья</w:t>
                  </w:r>
                </w:p>
              </w:tc>
              <w:tc>
                <w:tcPr>
                  <w:tcW w:w="3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A14044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Площадь, га</w:t>
                  </w:r>
                </w:p>
              </w:tc>
            </w:tr>
            <w:tr w:rsidR="007E0082" w:rsidTr="005534E6">
              <w:trPr>
                <w:trHeight w:val="375"/>
              </w:trPr>
              <w:tc>
                <w:tcPr>
                  <w:tcW w:w="99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A14044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назначения:</w:t>
                  </w:r>
                </w:p>
              </w:tc>
            </w:tr>
            <w:tr w:rsidR="007E0082" w:rsidTr="005534E6">
              <w:trPr>
                <w:trHeight w:val="36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A14044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A14044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A14044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0082" w:rsidTr="005534E6">
              <w:trPr>
                <w:trHeight w:val="37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A14044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A14044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A14044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7E0082" w:rsidRDefault="007E0082" w:rsidP="007E00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Земли особо охраняемых территорий и объектов: 0 га.</w:t>
      </w:r>
    </w:p>
    <w:p w:rsidR="007E0082" w:rsidRDefault="007E0082" w:rsidP="007E00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Земли лесного фонда: 0 га.</w:t>
      </w:r>
    </w:p>
    <w:p w:rsidR="007E0082" w:rsidRDefault="007E0082" w:rsidP="007E0082"/>
    <w:tbl>
      <w:tblPr>
        <w:tblpPr w:leftFromText="180" w:rightFromText="180" w:vertAnchor="text" w:tblpX="-601" w:tblpY="1"/>
        <w:tblOverlap w:val="never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16"/>
        <w:gridCol w:w="6564"/>
      </w:tblGrid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Негативное воздействие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082" w:rsidRDefault="007E0082">
            <w:pPr>
              <w:spacing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7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Юридические лица, ответственные за обеспечение охраны и функционирование ООПТ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организации, созданной для управления ООПТ или на которую возложено обязательство по охране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комитет Республики Татарстан по биологическим ресурсам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 w:rsidP="00FA2086">
            <w:pPr>
              <w:spacing w:line="240" w:lineRule="auto"/>
              <w:ind w:right="-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Татарстан, г. К</w:t>
            </w:r>
            <w:r w:rsidR="00FA2086">
              <w:rPr>
                <w:rFonts w:ascii="Times New Roman" w:hAnsi="Times New Roman"/>
                <w:sz w:val="24"/>
                <w:szCs w:val="24"/>
              </w:rPr>
              <w:t>азань, ул. Карима Тинчурина,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 w:rsidP="00FA2086">
            <w:pPr>
              <w:spacing w:line="240" w:lineRule="auto"/>
              <w:ind w:right="-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Татарстан, г. К</w:t>
            </w:r>
            <w:r w:rsidR="00FA2086">
              <w:rPr>
                <w:rFonts w:ascii="Times New Roman" w:hAnsi="Times New Roman"/>
                <w:sz w:val="24"/>
                <w:szCs w:val="24"/>
              </w:rPr>
              <w:t>азань, ул. Карима Тинчурина,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29, 420021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ojm@tatar.ru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http://ojm.tatarstan.ru/rus/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 юридического лица и регистрационный номер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 в Едином государственном реестре юридических лиц, государственный регистрационный номер 1081690013569 от 04.03.2008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Батков Фёдор Сергеевич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Юрий Борисович</w:t>
            </w:r>
          </w:p>
        </w:tc>
      </w:tr>
      <w:tr w:rsidR="007E0082" w:rsidTr="007E0082">
        <w:trPr>
          <w:trHeight w:val="38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Гумерович</w:t>
            </w:r>
            <w:proofErr w:type="spellEnd"/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75 06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Охранное обязательство выдано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иных лицах, на которые возложены обязательства по охране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Pr="00B563DA" w:rsidRDefault="00A46599" w:rsidP="00A140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ГПКЗ «</w:t>
            </w:r>
            <w:r w:rsidR="00A14044" w:rsidRPr="00A14044">
              <w:rPr>
                <w:rFonts w:ascii="Times New Roman" w:hAnsi="Times New Roman"/>
                <w:sz w:val="24"/>
                <w:szCs w:val="24"/>
              </w:rPr>
              <w:t>Степной</w:t>
            </w:r>
            <w:r w:rsidR="00A14044">
              <w:rPr>
                <w:rFonts w:ascii="Times New Roman" w:hAnsi="Times New Roman"/>
                <w:sz w:val="24"/>
                <w:szCs w:val="24"/>
              </w:rPr>
              <w:t>» им. А.И. </w:t>
            </w:r>
            <w:proofErr w:type="spellStart"/>
            <w:r w:rsidR="00A14044">
              <w:rPr>
                <w:rFonts w:ascii="Times New Roman" w:hAnsi="Times New Roman"/>
                <w:sz w:val="24"/>
                <w:szCs w:val="24"/>
              </w:rPr>
              <w:t>Щеповских</w:t>
            </w:r>
            <w:proofErr w:type="spellEnd"/>
            <w:r w:rsidR="00B563DA" w:rsidRPr="00B563DA">
              <w:rPr>
                <w:rFonts w:ascii="Times New Roman" w:hAnsi="Times New Roman"/>
                <w:sz w:val="24"/>
                <w:szCs w:val="24"/>
              </w:rPr>
              <w:t>»</w:t>
            </w:r>
            <w:r w:rsidR="00B563DA">
              <w:rPr>
                <w:rFonts w:ascii="Times New Roman" w:hAnsi="Times New Roman"/>
                <w:sz w:val="24"/>
                <w:szCs w:val="24"/>
              </w:rPr>
              <w:t xml:space="preserve">, директор заказника </w:t>
            </w:r>
            <w:proofErr w:type="spellStart"/>
            <w:r w:rsidR="00A14044">
              <w:rPr>
                <w:rFonts w:ascii="Times New Roman" w:hAnsi="Times New Roman"/>
                <w:sz w:val="24"/>
                <w:szCs w:val="24"/>
              </w:rPr>
              <w:t>Динмухаметов</w:t>
            </w:r>
            <w:proofErr w:type="spellEnd"/>
            <w:r w:rsidR="00A14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4044">
              <w:rPr>
                <w:rFonts w:ascii="Times New Roman" w:hAnsi="Times New Roman"/>
                <w:sz w:val="24"/>
                <w:szCs w:val="24"/>
              </w:rPr>
              <w:t>Фарит</w:t>
            </w:r>
            <w:proofErr w:type="spellEnd"/>
            <w:r w:rsidR="00A14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4044">
              <w:rPr>
                <w:rFonts w:ascii="Times New Roman" w:hAnsi="Times New Roman"/>
                <w:sz w:val="24"/>
                <w:szCs w:val="24"/>
              </w:rPr>
              <w:t>Нургалиевич</w:t>
            </w:r>
            <w:proofErr w:type="spellEnd"/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режим охраны и использования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082" w:rsidRDefault="007E0082" w:rsidP="00B563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Зонирование территории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 охранной зоны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14044" w:rsidRPr="00A14044" w:rsidRDefault="00A14044" w:rsidP="00A140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44">
              <w:rPr>
                <w:rFonts w:ascii="Times New Roman" w:hAnsi="Times New Roman"/>
                <w:sz w:val="24"/>
                <w:szCs w:val="24"/>
              </w:rPr>
              <w:t>Документы, определяющие режим хозяйственного использования и зонирование территории: Постановление кабинета Министров Республики Татарстан от 04.05.2016 №281</w:t>
            </w:r>
          </w:p>
          <w:p w:rsidR="00A14044" w:rsidRPr="00A14044" w:rsidRDefault="00A14044" w:rsidP="00A140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44">
              <w:rPr>
                <w:rFonts w:ascii="Times New Roman" w:hAnsi="Times New Roman"/>
                <w:sz w:val="24"/>
                <w:szCs w:val="24"/>
              </w:rPr>
              <w:t xml:space="preserve">Запрещенные виды деятельности и природопользования: </w:t>
            </w:r>
          </w:p>
          <w:p w:rsidR="00A14044" w:rsidRPr="00A14044" w:rsidRDefault="00A14044" w:rsidP="00A140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44">
              <w:rPr>
                <w:rFonts w:ascii="Times New Roman" w:hAnsi="Times New Roman"/>
                <w:sz w:val="24"/>
                <w:szCs w:val="24"/>
              </w:rPr>
              <w:t xml:space="preserve">В границах памятника природы регионального значения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14044">
              <w:rPr>
                <w:rFonts w:ascii="Times New Roman" w:hAnsi="Times New Roman"/>
                <w:sz w:val="24"/>
                <w:szCs w:val="24"/>
              </w:rPr>
              <w:t>Лесостепь Рычкова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14044">
              <w:rPr>
                <w:rFonts w:ascii="Times New Roman" w:hAnsi="Times New Roman"/>
                <w:sz w:val="24"/>
                <w:szCs w:val="24"/>
              </w:rPr>
              <w:t>запрещается всякая деятельность, влекущая за собой нарушение его сохранности, в том числе:</w:t>
            </w:r>
          </w:p>
          <w:p w:rsidR="00A14044" w:rsidRPr="00A14044" w:rsidRDefault="00A14044" w:rsidP="00A140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4044" w:rsidRPr="00A14044" w:rsidRDefault="00A14044" w:rsidP="00A140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44">
              <w:rPr>
                <w:rFonts w:ascii="Times New Roman" w:hAnsi="Times New Roman"/>
                <w:sz w:val="24"/>
                <w:szCs w:val="24"/>
              </w:rPr>
              <w:t>проезд и стоянка автомототранспортных средств вне дорог общего пользования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A14044" w:rsidRPr="00A14044" w:rsidRDefault="00A14044" w:rsidP="00A140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44">
              <w:rPr>
                <w:rFonts w:ascii="Times New Roman" w:hAnsi="Times New Roman"/>
                <w:sz w:val="24"/>
                <w:szCs w:val="24"/>
              </w:rPr>
              <w:t>отвод земель под объекты производственного и сельскохозяйственного назначения, базы отдыха, кроме случаев, если отвод земель осуществляется в целях добычи углеводородного сырья владельцами лицензии на пользование участком недр;</w:t>
            </w:r>
          </w:p>
          <w:p w:rsidR="00A14044" w:rsidRPr="00A14044" w:rsidRDefault="00A14044" w:rsidP="00A140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44">
              <w:rPr>
                <w:rFonts w:ascii="Times New Roman" w:hAnsi="Times New Roman"/>
                <w:sz w:val="24"/>
                <w:szCs w:val="24"/>
              </w:rPr>
              <w:t>мойка автотранспортных средств и сельскохозяйственной техники на берегах водного объекта;</w:t>
            </w:r>
          </w:p>
          <w:p w:rsidR="00A14044" w:rsidRPr="00A14044" w:rsidRDefault="00A14044" w:rsidP="00A140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44">
              <w:rPr>
                <w:rFonts w:ascii="Times New Roman" w:hAnsi="Times New Roman"/>
                <w:sz w:val="24"/>
                <w:szCs w:val="24"/>
              </w:rPr>
              <w:t>разведка и добыча общераспространенных полезных ископаемых;</w:t>
            </w:r>
          </w:p>
          <w:p w:rsidR="00A14044" w:rsidRPr="00A14044" w:rsidRDefault="00A14044" w:rsidP="00A140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44">
              <w:rPr>
                <w:rFonts w:ascii="Times New Roman" w:hAnsi="Times New Roman"/>
                <w:sz w:val="24"/>
                <w:szCs w:val="24"/>
              </w:rPr>
              <w:t>действия, влекущие за собой изменение гидрологического режима территории;</w:t>
            </w:r>
          </w:p>
          <w:p w:rsidR="00A14044" w:rsidRPr="00A14044" w:rsidRDefault="00A14044" w:rsidP="00A140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44">
              <w:rPr>
                <w:rFonts w:ascii="Times New Roman" w:hAnsi="Times New Roman"/>
                <w:sz w:val="24"/>
                <w:szCs w:val="24"/>
              </w:rPr>
              <w:t>применение ядохимикатов, минеральных удобрений, химических и биологических средств защиты растений и стимуляторов роста, за исключением случаев, связанных с защитой лесов от вредителей и болезней;</w:t>
            </w:r>
          </w:p>
          <w:p w:rsidR="00A14044" w:rsidRPr="00A14044" w:rsidRDefault="00A14044" w:rsidP="00A140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44">
              <w:rPr>
                <w:rFonts w:ascii="Times New Roman" w:hAnsi="Times New Roman"/>
                <w:sz w:val="24"/>
                <w:szCs w:val="24"/>
              </w:rPr>
              <w:t>создание объектов размещения отходов производства и потребления, радиоактивных, химических, взрывчатых, токсичных, отравляющих и ядовитых веществ;</w:t>
            </w:r>
          </w:p>
          <w:p w:rsidR="00A14044" w:rsidRPr="00A14044" w:rsidRDefault="00A14044" w:rsidP="00A140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44">
              <w:rPr>
                <w:rFonts w:ascii="Times New Roman" w:hAnsi="Times New Roman"/>
                <w:sz w:val="24"/>
                <w:szCs w:val="24"/>
              </w:rPr>
              <w:t>хранение и применение ядохимикатов, минеральных удобрений, химических средств защиты растений и стимуляторов роста, а также размещение и складирование ядохимикатов, минеральных удобрений, навоза и горюче-смазочных материалов;</w:t>
            </w:r>
          </w:p>
          <w:p w:rsidR="00A14044" w:rsidRPr="00A14044" w:rsidRDefault="00A14044" w:rsidP="00A140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44">
              <w:rPr>
                <w:rFonts w:ascii="Times New Roman" w:hAnsi="Times New Roman"/>
                <w:sz w:val="24"/>
                <w:szCs w:val="24"/>
              </w:rPr>
              <w:t xml:space="preserve">проведение сплошных рубок леса, выборочных рубок леса интенсивностью выше 30 процентов, уничтожение </w:t>
            </w:r>
            <w:proofErr w:type="spellStart"/>
            <w:r w:rsidRPr="00A14044">
              <w:rPr>
                <w:rFonts w:ascii="Times New Roman" w:hAnsi="Times New Roman"/>
                <w:sz w:val="24"/>
                <w:szCs w:val="24"/>
              </w:rPr>
              <w:t>старовозрастных</w:t>
            </w:r>
            <w:proofErr w:type="spellEnd"/>
            <w:r w:rsidRPr="00A14044">
              <w:rPr>
                <w:rFonts w:ascii="Times New Roman" w:hAnsi="Times New Roman"/>
                <w:sz w:val="24"/>
                <w:szCs w:val="24"/>
              </w:rPr>
              <w:t xml:space="preserve"> и дуплистых деревьев, за исключением санитарных рубок, рубок, связанных с тушением лесных пожаров, в том числе с созданием противопожарных разрывов, рубок, связанных со строительством, реконструкцией и эксплуатацией линейных объектов, осуществляемых в соответствии с настоящим режимом или связанных с добычей углеводородного сырья, со строительством, реконструкцией и эксплуатацией линейных объектов, осуществляемыми владельцами лицензии на пользование участком недр;</w:t>
            </w:r>
          </w:p>
          <w:p w:rsidR="00A14044" w:rsidRPr="00A14044" w:rsidRDefault="00A14044" w:rsidP="00A140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44">
              <w:rPr>
                <w:rFonts w:ascii="Times New Roman" w:hAnsi="Times New Roman"/>
                <w:sz w:val="24"/>
                <w:szCs w:val="24"/>
              </w:rPr>
              <w:t>проведение рубок в местах произрастания редких и исчезающих видов растений и грибов, воспроизводства и гнездования объектов животного мира, занесенных в Красную книгу Республики Татарстан, за исключением случаев аварий, стихийных бедствий и иных обстоятельств, носящих чрезвычайный характер;</w:t>
            </w:r>
          </w:p>
          <w:p w:rsidR="00A14044" w:rsidRPr="00A14044" w:rsidRDefault="00A14044" w:rsidP="00A140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44">
              <w:rPr>
                <w:rFonts w:ascii="Times New Roman" w:hAnsi="Times New Roman"/>
                <w:sz w:val="24"/>
                <w:szCs w:val="24"/>
              </w:rPr>
              <w:t>расчистка просек под линиями связи или электропередачи от подроста древесно-кустарниковой растительности в период с 1 апреля по 31 июля, за исключением случаев аварий, стихийных бедствий и иных обстоятельств, носящих чрезвычайный характер;</w:t>
            </w:r>
          </w:p>
          <w:p w:rsidR="00A14044" w:rsidRPr="00A14044" w:rsidRDefault="00A14044" w:rsidP="00A140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44">
              <w:rPr>
                <w:rFonts w:ascii="Times New Roman" w:hAnsi="Times New Roman"/>
                <w:sz w:val="24"/>
                <w:szCs w:val="24"/>
              </w:rPr>
              <w:lastRenderedPageBreak/>
              <w:t>нарушение лесной подстилки и почвенного покрова, пускание палов и выжигание растительности, за исключением противопожарных мероприятий, осуществляемых в соответствии с законодательством Российской Федерации;</w:t>
            </w:r>
          </w:p>
          <w:p w:rsidR="00A14044" w:rsidRPr="00A14044" w:rsidRDefault="00A14044" w:rsidP="00A140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44">
              <w:rPr>
                <w:rFonts w:ascii="Times New Roman" w:hAnsi="Times New Roman"/>
                <w:sz w:val="24"/>
                <w:szCs w:val="24"/>
              </w:rPr>
              <w:t>подсочка лесных насаждений и заготовка живицы;</w:t>
            </w:r>
          </w:p>
          <w:p w:rsidR="00A14044" w:rsidRPr="00A14044" w:rsidRDefault="00A14044" w:rsidP="00A140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44">
              <w:rPr>
                <w:rFonts w:ascii="Times New Roman" w:hAnsi="Times New Roman"/>
                <w:sz w:val="24"/>
                <w:szCs w:val="24"/>
              </w:rPr>
              <w:t>создание лесных плантаций;</w:t>
            </w:r>
          </w:p>
          <w:p w:rsidR="00A14044" w:rsidRPr="00A14044" w:rsidRDefault="00A14044" w:rsidP="00A140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44">
              <w:rPr>
                <w:rFonts w:ascii="Times New Roman" w:hAnsi="Times New Roman"/>
                <w:sz w:val="24"/>
                <w:szCs w:val="24"/>
              </w:rPr>
              <w:t>интродукция живых организмов в целях их акклиматизации;</w:t>
            </w:r>
          </w:p>
          <w:p w:rsidR="00A14044" w:rsidRPr="00A14044" w:rsidRDefault="00A14044" w:rsidP="00A140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44">
              <w:rPr>
                <w:rFonts w:ascii="Times New Roman" w:hAnsi="Times New Roman"/>
                <w:sz w:val="24"/>
                <w:szCs w:val="24"/>
              </w:rPr>
              <w:t>строительство дорог, путепроводов, линий электропередачи и иных коммуникаций (кроме случаев, если строительство осуществляется в целях добычи углеводородного сырья владельцами лицензии на пользование участком недр или связано с выполнением мероприятий по охране, защите, воспроизводству лесов, иных природных комплексов);</w:t>
            </w:r>
          </w:p>
          <w:p w:rsidR="00A14044" w:rsidRPr="00A14044" w:rsidRDefault="00A14044" w:rsidP="00A140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44">
              <w:rPr>
                <w:rFonts w:ascii="Times New Roman" w:hAnsi="Times New Roman"/>
                <w:sz w:val="24"/>
                <w:szCs w:val="24"/>
              </w:rPr>
              <w:t>осуществление рекреационной деятельности (в том числе организация мест отдыха и разведение костров);</w:t>
            </w:r>
          </w:p>
          <w:p w:rsidR="00A14044" w:rsidRPr="00A14044" w:rsidRDefault="00A14044" w:rsidP="00A140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44">
              <w:rPr>
                <w:rFonts w:ascii="Times New Roman" w:hAnsi="Times New Roman"/>
                <w:sz w:val="24"/>
                <w:szCs w:val="24"/>
              </w:rPr>
              <w:t>уничтожение и повреждение аншлагов, шлагбаумов, граничных столбов и других информационных знаков, оборудованных Министерством лесного хозяйства Республики Татарстан.</w:t>
            </w:r>
          </w:p>
          <w:p w:rsidR="00A14044" w:rsidRPr="00A14044" w:rsidRDefault="00A14044" w:rsidP="00A140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44">
              <w:rPr>
                <w:rFonts w:ascii="Times New Roman" w:hAnsi="Times New Roman"/>
                <w:sz w:val="24"/>
                <w:szCs w:val="24"/>
              </w:rPr>
              <w:t xml:space="preserve">Разрешенные виды деятельности и природопользования: </w:t>
            </w:r>
          </w:p>
          <w:p w:rsidR="00A14044" w:rsidRPr="00A14044" w:rsidRDefault="00A14044" w:rsidP="00A140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44">
              <w:rPr>
                <w:rFonts w:ascii="Times New Roman" w:hAnsi="Times New Roman"/>
                <w:sz w:val="24"/>
                <w:szCs w:val="24"/>
              </w:rPr>
              <w:t xml:space="preserve">На территории памятника природы регионального значения </w:t>
            </w:r>
            <w:r>
              <w:rPr>
                <w:rFonts w:ascii="Times New Roman" w:hAnsi="Times New Roman"/>
                <w:sz w:val="24"/>
                <w:szCs w:val="24"/>
              </w:rPr>
              <w:t>«Лесостепь Рычкова» разрешается:</w:t>
            </w:r>
          </w:p>
          <w:p w:rsidR="00A14044" w:rsidRPr="00A14044" w:rsidRDefault="00A14044" w:rsidP="00A140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44">
              <w:rPr>
                <w:rFonts w:ascii="Times New Roman" w:hAnsi="Times New Roman"/>
                <w:sz w:val="24"/>
                <w:szCs w:val="24"/>
              </w:rPr>
              <w:t>проезд и стоянка специальных машин и механизмов организаций - владельцев лицензии на пользование участком недр;</w:t>
            </w:r>
          </w:p>
          <w:p w:rsidR="00A14044" w:rsidRPr="00A14044" w:rsidRDefault="00A14044" w:rsidP="00A140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44">
              <w:rPr>
                <w:rFonts w:ascii="Times New Roman" w:hAnsi="Times New Roman"/>
                <w:sz w:val="24"/>
                <w:szCs w:val="24"/>
              </w:rPr>
              <w:t xml:space="preserve">проезд и стоянка специальных машин и механизмов для осуществления лесохозяйственных, </w:t>
            </w:r>
            <w:proofErr w:type="spellStart"/>
            <w:r w:rsidRPr="00A14044">
              <w:rPr>
                <w:rFonts w:ascii="Times New Roman" w:hAnsi="Times New Roman"/>
                <w:sz w:val="24"/>
                <w:szCs w:val="24"/>
              </w:rPr>
              <w:t>лесокультурных</w:t>
            </w:r>
            <w:proofErr w:type="spellEnd"/>
            <w:r w:rsidRPr="00A14044">
              <w:rPr>
                <w:rFonts w:ascii="Times New Roman" w:hAnsi="Times New Roman"/>
                <w:sz w:val="24"/>
                <w:szCs w:val="24"/>
              </w:rPr>
              <w:t>, лесозащитных и противопожарных и биотехнических мероприятий;</w:t>
            </w:r>
          </w:p>
          <w:p w:rsidR="00A14044" w:rsidRPr="00A14044" w:rsidRDefault="00A14044" w:rsidP="00A140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44">
              <w:rPr>
                <w:rFonts w:ascii="Times New Roman" w:hAnsi="Times New Roman"/>
                <w:sz w:val="24"/>
                <w:szCs w:val="24"/>
              </w:rPr>
              <w:t>проезд и стоянка спецтехники для осуществления мероприятий по обслуживанию линий электропередачи и при иных обстоятельствах, носящих чрезвычайный характер;</w:t>
            </w:r>
          </w:p>
          <w:p w:rsidR="00A14044" w:rsidRPr="00A14044" w:rsidRDefault="00A14044" w:rsidP="00A140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44">
              <w:rPr>
                <w:rFonts w:ascii="Times New Roman" w:hAnsi="Times New Roman"/>
                <w:sz w:val="24"/>
                <w:szCs w:val="24"/>
              </w:rPr>
              <w:t>размещение ульев и пасек на землях лесного фонда в форме временных построек;</w:t>
            </w:r>
          </w:p>
          <w:p w:rsidR="00A14044" w:rsidRPr="00A14044" w:rsidRDefault="00A14044" w:rsidP="00A140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44">
              <w:rPr>
                <w:rFonts w:ascii="Times New Roman" w:hAnsi="Times New Roman"/>
                <w:sz w:val="24"/>
                <w:szCs w:val="24"/>
              </w:rPr>
              <w:t>проведение биотехнических и противоэпизоотических мероприятий;</w:t>
            </w:r>
          </w:p>
          <w:p w:rsidR="00A14044" w:rsidRPr="00A14044" w:rsidRDefault="00A14044" w:rsidP="00A140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44">
              <w:rPr>
                <w:rFonts w:ascii="Times New Roman" w:hAnsi="Times New Roman"/>
                <w:sz w:val="24"/>
                <w:szCs w:val="24"/>
              </w:rPr>
              <w:t>сбор зоологических, ботанических и минералогических коллекций и палеонтологических объектов в научно-исследовательских целях научно-исследовательскими учреждениями и образовательными организациями высшего образования на основании договоров с Министерством лесного хозяйства Республики Татарстан;</w:t>
            </w:r>
          </w:p>
          <w:p w:rsidR="00A14044" w:rsidRPr="00A14044" w:rsidRDefault="00A14044" w:rsidP="00A140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44">
              <w:rPr>
                <w:rFonts w:ascii="Times New Roman" w:hAnsi="Times New Roman"/>
                <w:sz w:val="24"/>
                <w:szCs w:val="24"/>
              </w:rPr>
              <w:t>обеспечение санитарной и противопожарной безопасности людей, животных, природных комплексов и объектов;</w:t>
            </w:r>
          </w:p>
          <w:p w:rsidR="00A14044" w:rsidRPr="00A14044" w:rsidRDefault="00A14044" w:rsidP="00A140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44">
              <w:rPr>
                <w:rFonts w:ascii="Times New Roman" w:hAnsi="Times New Roman"/>
                <w:sz w:val="24"/>
                <w:szCs w:val="24"/>
              </w:rPr>
              <w:t>проведение научных исследований, включая экологический мониторинг;</w:t>
            </w:r>
          </w:p>
          <w:p w:rsidR="00A14044" w:rsidRPr="00A14044" w:rsidRDefault="00A14044" w:rsidP="00A140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44">
              <w:rPr>
                <w:rFonts w:ascii="Times New Roman" w:hAnsi="Times New Roman"/>
                <w:sz w:val="24"/>
                <w:szCs w:val="24"/>
              </w:rPr>
              <w:t>санитарная рубка в соответствии с результатами лесопатологических обследований;</w:t>
            </w:r>
          </w:p>
          <w:p w:rsidR="00A14044" w:rsidRPr="00A14044" w:rsidRDefault="00A14044" w:rsidP="00A140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44">
              <w:rPr>
                <w:rFonts w:ascii="Times New Roman" w:hAnsi="Times New Roman"/>
                <w:sz w:val="24"/>
                <w:szCs w:val="24"/>
              </w:rPr>
              <w:t xml:space="preserve">заготовка древесины и </w:t>
            </w:r>
            <w:proofErr w:type="spellStart"/>
            <w:r w:rsidRPr="00A14044">
              <w:rPr>
                <w:rFonts w:ascii="Times New Roman" w:hAnsi="Times New Roman"/>
                <w:sz w:val="24"/>
                <w:szCs w:val="24"/>
              </w:rPr>
              <w:t>недревесных</w:t>
            </w:r>
            <w:proofErr w:type="spellEnd"/>
            <w:r w:rsidRPr="00A14044">
              <w:rPr>
                <w:rFonts w:ascii="Times New Roman" w:hAnsi="Times New Roman"/>
                <w:sz w:val="24"/>
                <w:szCs w:val="24"/>
              </w:rPr>
              <w:t xml:space="preserve"> лесных ресурсов гражданами для собственных нужд в соответствии с законодательством;</w:t>
            </w:r>
          </w:p>
          <w:p w:rsidR="00A14044" w:rsidRPr="00A14044" w:rsidRDefault="00A14044" w:rsidP="00A140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44">
              <w:rPr>
                <w:rFonts w:ascii="Times New Roman" w:hAnsi="Times New Roman"/>
                <w:sz w:val="24"/>
                <w:szCs w:val="24"/>
              </w:rPr>
              <w:lastRenderedPageBreak/>
              <w:t>ведение эколого-просветительской работы;</w:t>
            </w:r>
          </w:p>
          <w:p w:rsidR="00A14044" w:rsidRPr="00A14044" w:rsidRDefault="00A14044" w:rsidP="00A140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44">
              <w:rPr>
                <w:rFonts w:ascii="Times New Roman" w:hAnsi="Times New Roman"/>
                <w:sz w:val="24"/>
                <w:szCs w:val="24"/>
              </w:rPr>
              <w:t>выполнение надзорных функций уполномоченными органами исполнительной власти Республики Татарстан при осуществлении ими регионального государственного экологического надзора.</w:t>
            </w:r>
          </w:p>
          <w:p w:rsidR="00A14044" w:rsidRPr="00A14044" w:rsidRDefault="00A14044" w:rsidP="00A140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44">
              <w:rPr>
                <w:rFonts w:ascii="Times New Roman" w:hAnsi="Times New Roman"/>
                <w:sz w:val="24"/>
                <w:szCs w:val="24"/>
              </w:rPr>
              <w:t xml:space="preserve">Добыча объектов животного мира в научно-исследовательских целях и целях регулирования численности, проведение биотехнических и противоэпизоотических мероприятий, изыскательских работ, реконструкция и капитальный ремонт линейных объектов, а также проведение мероприятий по охране и защите лесов, обеспечению санитарной безопасности в лесах, уходу за лесом, </w:t>
            </w:r>
            <w:proofErr w:type="spellStart"/>
            <w:r w:rsidRPr="00A14044">
              <w:rPr>
                <w:rFonts w:ascii="Times New Roman" w:hAnsi="Times New Roman"/>
                <w:sz w:val="24"/>
                <w:szCs w:val="24"/>
              </w:rPr>
              <w:t>лесовосстановлению</w:t>
            </w:r>
            <w:proofErr w:type="spellEnd"/>
            <w:r w:rsidRPr="00A14044">
              <w:rPr>
                <w:rFonts w:ascii="Times New Roman" w:hAnsi="Times New Roman"/>
                <w:sz w:val="24"/>
                <w:szCs w:val="24"/>
              </w:rPr>
              <w:t xml:space="preserve"> и лесоразведению на территории памятника природы осуществляются соответствующими хозяйствующими субъектами по согласованию с Управлением по охране и использованию объектов животного мира Республики Татарстан и Министерством лесного </w:t>
            </w:r>
            <w:r>
              <w:rPr>
                <w:rFonts w:ascii="Times New Roman" w:hAnsi="Times New Roman"/>
                <w:sz w:val="24"/>
                <w:szCs w:val="24"/>
              </w:rPr>
              <w:t>хозяйства Республики Татарстан.</w:t>
            </w:r>
          </w:p>
          <w:p w:rsidR="007E0082" w:rsidRDefault="00A14044" w:rsidP="00A140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44">
              <w:rPr>
                <w:rFonts w:ascii="Times New Roman" w:hAnsi="Times New Roman"/>
                <w:sz w:val="24"/>
                <w:szCs w:val="24"/>
              </w:rPr>
              <w:t xml:space="preserve">На территории памятника природы регионального значения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14044">
              <w:rPr>
                <w:rFonts w:ascii="Times New Roman" w:hAnsi="Times New Roman"/>
                <w:sz w:val="24"/>
                <w:szCs w:val="24"/>
              </w:rPr>
              <w:t>Лесостепь Рычкова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14044">
              <w:rPr>
                <w:rFonts w:ascii="Times New Roman" w:hAnsi="Times New Roman"/>
                <w:sz w:val="24"/>
                <w:szCs w:val="24"/>
              </w:rPr>
              <w:t xml:space="preserve"> хозяйственная деятельность осуществляется в соответствии с настоящим Режимом и Требованиями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Республики Татарстан, утвержденными Постановлением Кабинета Министров Республики Татарстан от 15.09.2000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14044">
              <w:rPr>
                <w:rFonts w:ascii="Times New Roman" w:hAnsi="Times New Roman"/>
                <w:sz w:val="24"/>
                <w:szCs w:val="24"/>
              </w:rPr>
              <w:t xml:space="preserve">669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14044">
              <w:rPr>
                <w:rFonts w:ascii="Times New Roman" w:hAnsi="Times New Roman"/>
                <w:sz w:val="24"/>
                <w:szCs w:val="24"/>
              </w:rPr>
              <w:t>О требованиях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Республики Татарстан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7E0082" w:rsidRDefault="007E0082" w:rsidP="007E0082">
      <w:pPr>
        <w:rPr>
          <w:sz w:val="16"/>
          <w:szCs w:val="16"/>
        </w:rPr>
        <w:sectPr w:rsidR="007E0082">
          <w:pgSz w:w="11906" w:h="16838"/>
          <w:pgMar w:top="1134" w:right="1416" w:bottom="1134" w:left="1701" w:header="709" w:footer="709" w:gutter="0"/>
          <w:cols w:space="720"/>
        </w:sectPr>
      </w:pPr>
    </w:p>
    <w:tbl>
      <w:tblPr>
        <w:tblpPr w:leftFromText="180" w:rightFromText="180" w:vertAnchor="text" w:tblpY="1"/>
        <w:tblOverlap w:val="never"/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747"/>
      </w:tblGrid>
      <w:tr w:rsidR="007E0082" w:rsidTr="007E008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Собственники, землепользователи, землевладельцы, арендаторы земельных участков в границах ООПТ</w:t>
            </w:r>
          </w:p>
        </w:tc>
      </w:tr>
    </w:tbl>
    <w:p w:rsidR="007E0082" w:rsidRDefault="007E0082" w:rsidP="007E0082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08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589"/>
        <w:gridCol w:w="821"/>
        <w:gridCol w:w="1418"/>
        <w:gridCol w:w="596"/>
        <w:gridCol w:w="2694"/>
        <w:gridCol w:w="1984"/>
      </w:tblGrid>
      <w:tr w:rsidR="007E0082" w:rsidTr="0088368D">
        <w:trPr>
          <w:trHeight w:val="193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 земельного участка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Показатель\правообладатель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 земель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земельного участка,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права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Цели, сроки и разрешенные виды использования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Существующие обременения</w:t>
            </w:r>
          </w:p>
        </w:tc>
      </w:tr>
      <w:tr w:rsidR="007E0082" w:rsidTr="0088368D">
        <w:trPr>
          <w:trHeight w:val="243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 w:rsidP="0088368D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 w:rsidP="001E78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1E78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0082" w:rsidTr="0088368D">
        <w:trPr>
          <w:trHeight w:val="257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E0082" w:rsidRDefault="007E0082" w:rsidP="007E0082"/>
    <w:p w:rsidR="007E0082" w:rsidRDefault="007E0082" w:rsidP="007E0082"/>
    <w:tbl>
      <w:tblPr>
        <w:tblpPr w:leftFromText="180" w:rightFromText="180" w:vertAnchor="text" w:horzAnchor="margin" w:tblpY="513"/>
        <w:tblOverlap w:val="never"/>
        <w:tblW w:w="9781" w:type="dxa"/>
        <w:tblLook w:val="04A0" w:firstRow="1" w:lastRow="0" w:firstColumn="1" w:lastColumn="0" w:noHBand="0" w:noVBand="1"/>
      </w:tblPr>
      <w:tblGrid>
        <w:gridCol w:w="636"/>
        <w:gridCol w:w="2600"/>
        <w:gridCol w:w="6545"/>
      </w:tblGrid>
      <w:tr w:rsidR="007E0082" w:rsidTr="007E0082">
        <w:tc>
          <w:tcPr>
            <w:tcW w:w="636" w:type="dxa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600" w:type="dxa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Просветительские и рекреационные объекты на ООПТ</w:t>
            </w:r>
          </w:p>
        </w:tc>
        <w:tc>
          <w:tcPr>
            <w:tcW w:w="6545" w:type="dxa"/>
            <w:vAlign w:val="center"/>
          </w:tcPr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082" w:rsidRDefault="007E0082" w:rsidP="007E0082">
      <w:pPr>
        <w:jc w:val="both"/>
        <w:rPr>
          <w:rFonts w:ascii="Times New Roman" w:hAnsi="Times New Roman"/>
          <w:sz w:val="24"/>
          <w:szCs w:val="24"/>
        </w:rPr>
      </w:pPr>
    </w:p>
    <w:p w:rsidR="008317C5" w:rsidRDefault="008317C5"/>
    <w:sectPr w:rsidR="0083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82"/>
    <w:rsid w:val="000518A7"/>
    <w:rsid w:val="000A31EE"/>
    <w:rsid w:val="000E74A6"/>
    <w:rsid w:val="0013706B"/>
    <w:rsid w:val="00151A82"/>
    <w:rsid w:val="001C7CDE"/>
    <w:rsid w:val="001D2B06"/>
    <w:rsid w:val="001E73E4"/>
    <w:rsid w:val="001E7869"/>
    <w:rsid w:val="002070E3"/>
    <w:rsid w:val="002153F4"/>
    <w:rsid w:val="0023366E"/>
    <w:rsid w:val="00255428"/>
    <w:rsid w:val="00300B9A"/>
    <w:rsid w:val="003E65AD"/>
    <w:rsid w:val="003F1A06"/>
    <w:rsid w:val="0041459D"/>
    <w:rsid w:val="004175E7"/>
    <w:rsid w:val="00425AF8"/>
    <w:rsid w:val="00486FC0"/>
    <w:rsid w:val="005534E6"/>
    <w:rsid w:val="00593D98"/>
    <w:rsid w:val="006C6522"/>
    <w:rsid w:val="00726ECE"/>
    <w:rsid w:val="00775A35"/>
    <w:rsid w:val="0078521D"/>
    <w:rsid w:val="007E0082"/>
    <w:rsid w:val="0082693E"/>
    <w:rsid w:val="008317C5"/>
    <w:rsid w:val="00872321"/>
    <w:rsid w:val="0088368D"/>
    <w:rsid w:val="00887E87"/>
    <w:rsid w:val="00951592"/>
    <w:rsid w:val="009541FD"/>
    <w:rsid w:val="00962CE5"/>
    <w:rsid w:val="009820D0"/>
    <w:rsid w:val="009A08CD"/>
    <w:rsid w:val="00A067D5"/>
    <w:rsid w:val="00A14044"/>
    <w:rsid w:val="00A46599"/>
    <w:rsid w:val="00B563DA"/>
    <w:rsid w:val="00B8569A"/>
    <w:rsid w:val="00BB6B85"/>
    <w:rsid w:val="00BB78ED"/>
    <w:rsid w:val="00BE41D0"/>
    <w:rsid w:val="00C72261"/>
    <w:rsid w:val="00C75A55"/>
    <w:rsid w:val="00D666AA"/>
    <w:rsid w:val="00DE0332"/>
    <w:rsid w:val="00E95B58"/>
    <w:rsid w:val="00E95F02"/>
    <w:rsid w:val="00FA2086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5035"/>
  <w15:docId w15:val="{81F39F65-7399-4961-BEFF-287DA8C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082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rsid w:val="007E0082"/>
  </w:style>
  <w:style w:type="paragraph" w:customStyle="1" w:styleId="ConsPlusNormal">
    <w:name w:val="ConsPlusNormal"/>
    <w:rsid w:val="002336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2B06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5534E6"/>
    <w:pPr>
      <w:autoSpaceDE w:val="0"/>
      <w:autoSpaceDN w:val="0"/>
      <w:adjustRightInd w:val="0"/>
      <w:spacing w:line="240" w:lineRule="auto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date-display-single">
    <w:name w:val="date-display-single"/>
    <w:basedOn w:val="a0"/>
    <w:rsid w:val="0013706B"/>
  </w:style>
  <w:style w:type="character" w:customStyle="1" w:styleId="a5">
    <w:name w:val="Цветовое выделение"/>
    <w:uiPriority w:val="99"/>
    <w:rsid w:val="00486FC0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oopt.aari.ru/doc/%D0%9F%D0%BE%D1%81%D1%82%D0%B0%D0%BD%D0%BE%D0%B2%D0%BB%D0%B5%D0%BD%D0%B8%D0%B5-%D0%BA%D0%B0%D0%B1%D0%B8%D0%BD%D0%B5%D1%82%D0%B0-%D0%9C%D0%B8%D0%BD%D0%B8%D1%81%D1%82%D1%80%D0%BE%D0%B2-%D0%A0%D0%B5%D1%81%D0%BF%D1%83%D0%B1%D0%BB%D0%B8%D0%BA%D0%B8-%D0%A2%D0%B0%D1%82%D0%B0%D1%80%D1%81%D1%82%D0%B0%D0%BD-%D0%BE%D1%82-29122005-%E2%84%966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F5568-7CA0-44CB-8F62-278433B1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User</cp:lastModifiedBy>
  <cp:revision>2</cp:revision>
  <dcterms:created xsi:type="dcterms:W3CDTF">2018-11-14T11:41:00Z</dcterms:created>
  <dcterms:modified xsi:type="dcterms:W3CDTF">2018-11-14T11:41:00Z</dcterms:modified>
</cp:coreProperties>
</file>