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3E" w:rsidRDefault="00DF02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023E" w:rsidRDefault="00DF023E">
      <w:pPr>
        <w:pStyle w:val="ConsPlusNormal"/>
        <w:jc w:val="both"/>
        <w:outlineLvl w:val="0"/>
      </w:pPr>
    </w:p>
    <w:p w:rsidR="00DF023E" w:rsidRDefault="00DF023E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DF023E" w:rsidRDefault="00DF023E">
      <w:pPr>
        <w:pStyle w:val="ConsPlusTitle"/>
        <w:jc w:val="center"/>
      </w:pPr>
    </w:p>
    <w:p w:rsidR="00DF023E" w:rsidRDefault="00DF023E">
      <w:pPr>
        <w:pStyle w:val="ConsPlusTitle"/>
        <w:jc w:val="center"/>
      </w:pPr>
      <w:r>
        <w:t>ПОСТАНОВЛЕНИЕ</w:t>
      </w:r>
    </w:p>
    <w:p w:rsidR="00DF023E" w:rsidRDefault="00DF023E">
      <w:pPr>
        <w:pStyle w:val="ConsPlusTitle"/>
        <w:jc w:val="center"/>
      </w:pPr>
      <w:r>
        <w:t>от 6 августа 2004 г. N 360</w:t>
      </w:r>
    </w:p>
    <w:p w:rsidR="00DF023E" w:rsidRDefault="00DF023E">
      <w:pPr>
        <w:pStyle w:val="ConsPlusTitle"/>
        <w:jc w:val="center"/>
      </w:pPr>
    </w:p>
    <w:p w:rsidR="00DF023E" w:rsidRDefault="00DF023E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DF023E" w:rsidRDefault="00DF023E">
      <w:pPr>
        <w:pStyle w:val="ConsPlusTitle"/>
        <w:jc w:val="center"/>
      </w:pPr>
      <w:r>
        <w:t>ЗАКАЗНИКЕ РЕГИОНАЛЬНОГО ЗНАЧЕНИЯ КОМПЛЕКСНОГО ПРОФИЛЯ</w:t>
      </w:r>
    </w:p>
    <w:p w:rsidR="00DF023E" w:rsidRDefault="00DF023E">
      <w:pPr>
        <w:pStyle w:val="ConsPlusTitle"/>
        <w:jc w:val="center"/>
      </w:pPr>
      <w:r>
        <w:t>"БАЛТАСИНСКИЙ"</w:t>
      </w:r>
    </w:p>
    <w:p w:rsidR="00DF023E" w:rsidRDefault="00DF02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02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10.06.2005 </w:t>
            </w:r>
            <w:hyperlink r:id="rId5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19.04.2010 </w:t>
            </w:r>
            <w:hyperlink r:id="rId6" w:history="1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14.04.2011 </w:t>
            </w:r>
            <w:hyperlink r:id="rId7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15.04.2015 </w:t>
            </w:r>
            <w:hyperlink r:id="rId9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10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1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12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27.03.2019 </w:t>
            </w:r>
            <w:hyperlink r:id="rId13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14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>от 16.02.2015 N 92)</w:t>
            </w:r>
          </w:p>
        </w:tc>
      </w:tr>
    </w:tbl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 и в целях совершенствования системы государственного управления особо охраняемыми природными территориями Республики Татарстан, повышения эффективности регионального государственного надзора в области охраны и использования особо охраняемых природных территорий Кабинет Министров Республики Татарстан постановляет: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"Балтасинский" в государственный природный заказник регионального значения комплексного профиля "Балтасинский".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"Балтасинский".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3. Установить, что финансирование государственного природного заказника регионального значения комплексного профиля "Балтасинский" осуществляется в пределах сводной сметы расходов и доходов Государственного комитета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4. Признать утратившими силу </w:t>
      </w:r>
      <w:hyperlink r:id="rId20" w:history="1">
        <w:r>
          <w:rPr>
            <w:color w:val="0000FF"/>
          </w:rPr>
          <w:t>пункты 2</w:t>
        </w:r>
      </w:hyperlink>
      <w:r>
        <w:t xml:space="preserve"> и </w:t>
      </w:r>
      <w:hyperlink r:id="rId21" w:history="1">
        <w:r>
          <w:rPr>
            <w:color w:val="0000FF"/>
          </w:rPr>
          <w:t>5</w:t>
        </w:r>
      </w:hyperlink>
      <w:r>
        <w:t xml:space="preserve"> Постановления Кабинета Министров Республики Татарстан от 11.04.2001 N 192 "Об организации на территории Балтасинского района Республики Татарстан государственного природного комплексного заказника "Балтасинский".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2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3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right"/>
      </w:pPr>
      <w:r>
        <w:t>Премьер-министр</w:t>
      </w:r>
    </w:p>
    <w:p w:rsidR="00DF023E" w:rsidRDefault="00DF023E">
      <w:pPr>
        <w:pStyle w:val="ConsPlusNormal"/>
        <w:jc w:val="right"/>
      </w:pPr>
      <w:r>
        <w:t>Республики Татарстан</w:t>
      </w:r>
    </w:p>
    <w:p w:rsidR="00DF023E" w:rsidRDefault="00DF023E">
      <w:pPr>
        <w:pStyle w:val="ConsPlusNormal"/>
        <w:jc w:val="right"/>
      </w:pPr>
      <w:r>
        <w:t>Р.Н.МИННИХАНОВ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right"/>
      </w:pPr>
      <w:r>
        <w:t>Руководитель Аппарата</w:t>
      </w:r>
    </w:p>
    <w:p w:rsidR="00DF023E" w:rsidRDefault="00DF023E">
      <w:pPr>
        <w:pStyle w:val="ConsPlusNormal"/>
        <w:jc w:val="right"/>
      </w:pPr>
      <w:r>
        <w:t>Кабинета Министров</w:t>
      </w:r>
    </w:p>
    <w:p w:rsidR="00DF023E" w:rsidRDefault="00DF023E">
      <w:pPr>
        <w:pStyle w:val="ConsPlusNormal"/>
        <w:jc w:val="right"/>
      </w:pPr>
      <w:r>
        <w:lastRenderedPageBreak/>
        <w:t>Республики Татарстан</w:t>
      </w:r>
    </w:p>
    <w:p w:rsidR="00DF023E" w:rsidRDefault="00DF023E">
      <w:pPr>
        <w:pStyle w:val="ConsPlusNormal"/>
        <w:jc w:val="right"/>
      </w:pPr>
      <w:r>
        <w:t>И.Б.ФАТТАХОВ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right"/>
        <w:outlineLvl w:val="0"/>
      </w:pPr>
      <w:r>
        <w:t>Утверждено</w:t>
      </w:r>
    </w:p>
    <w:p w:rsidR="00DF023E" w:rsidRDefault="00DF023E">
      <w:pPr>
        <w:pStyle w:val="ConsPlusNormal"/>
        <w:jc w:val="right"/>
      </w:pPr>
      <w:r>
        <w:t>Постановлением</w:t>
      </w:r>
    </w:p>
    <w:p w:rsidR="00DF023E" w:rsidRDefault="00DF023E">
      <w:pPr>
        <w:pStyle w:val="ConsPlusNormal"/>
        <w:jc w:val="right"/>
      </w:pPr>
      <w:r>
        <w:t>Кабинета Министров</w:t>
      </w:r>
    </w:p>
    <w:p w:rsidR="00DF023E" w:rsidRDefault="00DF023E">
      <w:pPr>
        <w:pStyle w:val="ConsPlusNormal"/>
        <w:jc w:val="right"/>
      </w:pPr>
      <w:r>
        <w:t>Республики Татарстан</w:t>
      </w:r>
    </w:p>
    <w:p w:rsidR="00DF023E" w:rsidRDefault="00DF023E">
      <w:pPr>
        <w:pStyle w:val="ConsPlusNormal"/>
        <w:jc w:val="right"/>
      </w:pPr>
      <w:r>
        <w:t>от 6 августа 2004 г. N 360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</w:pPr>
      <w:bookmarkStart w:id="0" w:name="P48"/>
      <w:bookmarkEnd w:id="0"/>
      <w:r>
        <w:t>ПОЛОЖЕНИЕ</w:t>
      </w:r>
    </w:p>
    <w:p w:rsidR="00DF023E" w:rsidRDefault="00DF023E">
      <w:pPr>
        <w:pStyle w:val="ConsPlusTitle"/>
        <w:jc w:val="center"/>
      </w:pPr>
      <w:r>
        <w:t>О ГОСУДАРСТВЕННОМ ПРИРОДНОМ ЗАКАЗНИКЕ РЕГИОНАЛЬНОГО ЗНАЧЕНИЯ</w:t>
      </w:r>
    </w:p>
    <w:p w:rsidR="00DF023E" w:rsidRDefault="00DF023E">
      <w:pPr>
        <w:pStyle w:val="ConsPlusTitle"/>
        <w:jc w:val="center"/>
      </w:pPr>
      <w:r>
        <w:t>КОМПЛЕКСНОГО ПРОФИЛЯ "БАЛТАСИНСКИЙ"</w:t>
      </w:r>
    </w:p>
    <w:p w:rsidR="00DF023E" w:rsidRDefault="00DF02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02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10.06.2005 </w:t>
            </w:r>
            <w:hyperlink r:id="rId24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19.04.2010 </w:t>
            </w:r>
            <w:hyperlink r:id="rId25" w:history="1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14.04.2011 </w:t>
            </w:r>
            <w:hyperlink r:id="rId26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2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3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3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27.03.2019 </w:t>
            </w:r>
            <w:hyperlink r:id="rId32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17.10.2019 </w:t>
            </w:r>
            <w:hyperlink r:id="rId33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</w:t>
            </w:r>
          </w:p>
          <w:p w:rsidR="00DF023E" w:rsidRDefault="00DF023E">
            <w:pPr>
              <w:pStyle w:val="ConsPlusNormal"/>
              <w:jc w:val="center"/>
            </w:pPr>
            <w:r>
              <w:rPr>
                <w:color w:val="392C69"/>
              </w:rPr>
              <w:t>от 16.02.2015 N 92)</w:t>
            </w:r>
          </w:p>
        </w:tc>
      </w:tr>
    </w:tbl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I. Общие положения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 xml:space="preserve">1. Государственный природный заказник регионального значения комплексного профиля "Балтасинский" (далее - ГПКЗ "Балтасинский") является особо охраняемой природной территорией республиканского значения, образованной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11.04.2001 N 192 "Об организации на территории Балтасинского района Республики Татарстан государственного природного комплексного заказника "Балтасинский" с целью сохранения и восстановления уникального природного ландшафта, лесов, редких и исчезающих видов животных и растений.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2. ГПКЗ "Балтасинский" входит в состав природно-заповедного фонда Республики Татарстан.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3. ГПКЗ "Балтасинский" образован в Балтасинском муниципальном районе Республики Татарстан на площади 3452,41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материалам территориального землеустройства (приложения NN 1, 2, 3 - не приводятся).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10.06.2005 </w:t>
      </w:r>
      <w:hyperlink r:id="rId36" w:history="1">
        <w:r>
          <w:rPr>
            <w:color w:val="0000FF"/>
          </w:rPr>
          <w:t>N 259</w:t>
        </w:r>
      </w:hyperlink>
      <w:r>
        <w:t xml:space="preserve">, от 14.04.2011 </w:t>
      </w:r>
      <w:hyperlink r:id="rId37" w:history="1">
        <w:r>
          <w:rPr>
            <w:color w:val="0000FF"/>
          </w:rPr>
          <w:t>N 295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Территория ГПКЗ "Балтасинский" обозначается на местности предупредительными и информационными знаками.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КМ РТ от 19.04.2010 N 276)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"Балтасинский"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11.06.2016 </w:t>
      </w:r>
      <w:hyperlink r:id="rId39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40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lastRenderedPageBreak/>
        <w:t xml:space="preserve">5 - 7. Исключены.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КМ РТ от 19.04.2010 N 276.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9. В своей деятельности администрация заказника руководствуется </w:t>
      </w:r>
      <w:hyperlink r:id="rId43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4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а также настоящим Положением.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4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6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10.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11. Местонахождение администрации ГПКЗ "Балтасинский": 422250, Республика Татарстан, Балтасинский муниципальный район, с. Балтаси, ул. Кирова, д. 15.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II. Предмет деятельности и основные задачи</w:t>
      </w:r>
    </w:p>
    <w:p w:rsidR="00DF023E" w:rsidRDefault="00DF023E">
      <w:pPr>
        <w:pStyle w:val="ConsPlusTitle"/>
        <w:jc w:val="center"/>
      </w:pPr>
      <w:r>
        <w:t>администрации заказника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12.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территорий.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13. Основными задачами администрации заказника являются: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экосистем, мест обитания животных и произрастания растений, занесенных в Красную книгу Республики Татарстан;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"Балтасинский";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DF023E" w:rsidRDefault="00DF023E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14. Администрация заказника в соответствии с возложенными на нее задачами осуществляет следующие основные функции: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проводит региональный государственный надзор в области охраны и использования охраняемых природных территорий, обеспечивает соблюдение юридическими, должностными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экологических ситуациях;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DF023E" w:rsidRDefault="00DF023E">
      <w:pPr>
        <w:pStyle w:val="ConsPlusNormal"/>
        <w:jc w:val="both"/>
      </w:pPr>
      <w:r>
        <w:lastRenderedPageBreak/>
        <w:t xml:space="preserve">(в ред. Постановлений КМ РТ от 14.04.2011 </w:t>
      </w:r>
      <w:hyperlink r:id="rId5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2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5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4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осуществляет 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DF023E" w:rsidRDefault="00DF023E">
      <w:pPr>
        <w:pStyle w:val="ConsPlusNormal"/>
        <w:jc w:val="both"/>
      </w:pPr>
      <w:r>
        <w:t xml:space="preserve">(в ред. Постановления КМ РТ от 14.04.2011 </w:t>
      </w:r>
      <w:hyperlink r:id="rId5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8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представляет интересы во всех государственных учреждениях, организациях всех форм собственности, судах, предусмотренные законодательством;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осуществляет мероприятия по охране труда, соблюдению техники безопасности и пожарной безопасности;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5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исключены.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КМ РТ от 19.04.2010 N 276;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КМ РТ от 19.04.2010 N 276;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IV. Управление ГПКЗ "Балтасинский"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lastRenderedPageBreak/>
        <w:t>15. Администрацию заказника возглавляет начальник, назначаемый на должность и освобождаемый от должности приказом председателя Государственного комитета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6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4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16. Начальник ГПКЗ "Балтасинский":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абзацы шестой - седьмой исключены.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КМ РТ от 19.04.2010 N 276;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принимает решения по другим вопросам, связанным с текущей деятельностью администрации заказника.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V. Права и обязанности должностных лиц администрации</w:t>
      </w:r>
    </w:p>
    <w:p w:rsidR="00DF023E" w:rsidRDefault="00DF023E">
      <w:pPr>
        <w:pStyle w:val="ConsPlusTitle"/>
        <w:jc w:val="center"/>
      </w:pPr>
      <w:r>
        <w:t>заказника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17. Должностные лица (инспекторы) администрации заказника для выполнения возложенных на заказник задач и функций имеют право: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или иных правил охраны и использования окружающей природной среды и природных ресурсов;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территории, а также применять меры для обеспечения производства по делам об административных правонарушениях;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давать законные предписания по устранению нарушений природоохранного законодательства на подведомственной территории;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запрашивать и безвозмездно получать от органов местного самоуправления, юридических и физических лиц достоверные сведения (информацию), необходимые для осуществления государственного экологического контроля, а также выполнения иных возложенных на администрацию заказника задач и функций;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беспрепятственно посещать любые объекты для осуществления регионального государственного надзора в области охраны и использования особо охраняемых природных территорий на подведомственной территории;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носить и применять при исполнении служебных обязанностей служебное огнестрельное оружие и специальные средства;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привлекать для оказания содействия заказнику специалистов других природоохранных </w:t>
      </w:r>
      <w:r>
        <w:lastRenderedPageBreak/>
        <w:t>органов и организаций;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 и местного самоуправления, юридическими и физическими лицами;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18. Должностные лица (инспекторы) администрации заказника обязаны: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обеспечивать региональный государственный надзор в области охраны и использования особо охраняемых природных территорий;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республиканского значения, учет объектов животного и растительного мира, в том числе занесенных в Красную книгу Республики Татарстан;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 на подведомственной территории, вести дневники наблюдений;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bookmarkStart w:id="1" w:name="P156"/>
      <w:bookmarkEnd w:id="1"/>
      <w:r>
        <w:t>VI. Режим особой охраны ГПКЗ "Балтасинский"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19. На территории ГПКЗ "Балтасинский" запрещается любая деятельность, угрожающая существованию природных комплексов, в том числе: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1" w:history="1">
        <w:r>
          <w:rPr>
            <w:color w:val="0000FF"/>
          </w:rPr>
          <w:t>Постановление</w:t>
        </w:r>
      </w:hyperlink>
      <w:r>
        <w:t xml:space="preserve"> КМ РТ от 10.06.2005 N 259;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взрывные работы;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нарушение почвенного покрова, кроме земель, находящихся в категории пашен;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lastRenderedPageBreak/>
        <w:t>действия, изменяющие гидрологический режим, эксплуатация водных ресурсов, если они наносят вред природным комплексам заказника;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(кроме реконструкции ранее созданных объектов);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предоставление земельных участков для строительства, а также для коллективного садоводства и огородничества;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устройство туристических стоянок, разведение костров, за исключением мест, специально отведенных для этого;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применение ядохимикатов, минеральных удобрений, химических средств защиты растений и стимуляторов роста, кроме земель, находящихся в категории пашен;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10.06.2005 N 259)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промысловая охота и рыболовство;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коллекций, а также палеонтологических объектов без разрешения Государственного комитета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7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7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20. На территории ГПКЗ "Балтасинский" допускаются следующие виды деятельности: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мероприятия по регулированию численности объектов животного мира, в том числе охотничьих ресурсов в соответствии с действующим законодательством;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любительская и спортивная охота в соответствии с действующим законодательством;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спортивная охота в соответствии с правилами охоты на территории республики;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lastRenderedPageBreak/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размещение ульев и пасек в форме временных построек.</w:t>
      </w:r>
    </w:p>
    <w:p w:rsidR="00DF023E" w:rsidRDefault="00DF023E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19.04.2010 N 276)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21. Граждане имеют право находиться на территории ГПКЗ "Балтасинский", собирать для собственных нужд дикорастущие плоды, ягоды, грибы, другие пищевые лесные ресурсы, лекарственные растения.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Российской Федерации, Красную книгу Республики Татарстан и в перечень наркосодержащего сырья, запрещаются. Сбор дикорастущих плодов, ягод, грибов, других пищевых лесных ресурсов,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VII. Научно-исследовательская деятельность в ГПКЗ</w:t>
      </w:r>
    </w:p>
    <w:p w:rsidR="00DF023E" w:rsidRDefault="00DF023E">
      <w:pPr>
        <w:pStyle w:val="ConsPlusTitle"/>
        <w:jc w:val="center"/>
      </w:pPr>
      <w:r>
        <w:t>"Балтасинский"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>22. Научно-исследовательская деятельность в ГПКЗ "Балтасинский"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DF023E" w:rsidRDefault="00DF023E">
      <w:pPr>
        <w:pStyle w:val="ConsPlusNormal"/>
        <w:jc w:val="both"/>
      </w:pPr>
      <w:r>
        <w:t xml:space="preserve">(в ред. Постановлений КМ РТ от 14.04.2011 </w:t>
      </w:r>
      <w:hyperlink r:id="rId8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3" w:history="1">
        <w:r>
          <w:rPr>
            <w:color w:val="0000FF"/>
          </w:rPr>
          <w:t>N 382</w:t>
        </w:r>
      </w:hyperlink>
      <w:r>
        <w:t>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VIII. Имущество ГПКЗ "Балтасинский"</w:t>
      </w:r>
    </w:p>
    <w:p w:rsidR="00DF023E" w:rsidRDefault="00DF023E">
      <w:pPr>
        <w:pStyle w:val="ConsPlusTitle"/>
        <w:jc w:val="both"/>
      </w:pPr>
    </w:p>
    <w:p w:rsidR="00DF023E" w:rsidRDefault="00DF023E">
      <w:pPr>
        <w:pStyle w:val="ConsPlusTitle"/>
        <w:jc w:val="center"/>
      </w:pPr>
      <w:r>
        <w:t xml:space="preserve">Исключен. - </w:t>
      </w:r>
      <w:hyperlink r:id="rId84" w:history="1">
        <w:r>
          <w:rPr>
            <w:color w:val="0000FF"/>
          </w:rPr>
          <w:t>Постановление</w:t>
        </w:r>
      </w:hyperlink>
      <w:r>
        <w:t xml:space="preserve"> КМ РТ от 19.04.2010 N 276.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Title"/>
        <w:jc w:val="center"/>
        <w:outlineLvl w:val="1"/>
      </w:pPr>
      <w:r>
        <w:t>IX. Разрешенное использование земельных участков,</w:t>
      </w:r>
    </w:p>
    <w:p w:rsidR="00DF023E" w:rsidRDefault="00DF023E">
      <w:pPr>
        <w:pStyle w:val="ConsPlusTitle"/>
        <w:jc w:val="center"/>
      </w:pPr>
      <w:r>
        <w:t>предельные максимальные параметры разрешенного</w:t>
      </w:r>
    </w:p>
    <w:p w:rsidR="00DF023E" w:rsidRDefault="00DF023E">
      <w:pPr>
        <w:pStyle w:val="ConsPlusTitle"/>
        <w:jc w:val="center"/>
      </w:pPr>
      <w:r>
        <w:t>строительства, реконструкции объектов капитального</w:t>
      </w:r>
    </w:p>
    <w:p w:rsidR="00DF023E" w:rsidRDefault="00DF023E">
      <w:pPr>
        <w:pStyle w:val="ConsPlusTitle"/>
        <w:jc w:val="center"/>
      </w:pPr>
      <w:r>
        <w:t>строительства на территории заказника</w:t>
      </w:r>
    </w:p>
    <w:p w:rsidR="00DF023E" w:rsidRDefault="00DF023E">
      <w:pPr>
        <w:pStyle w:val="ConsPlusNormal"/>
        <w:jc w:val="center"/>
      </w:pPr>
      <w:r>
        <w:t xml:space="preserve">(введен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КМ РТ от 27.03.2019 N 226)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ind w:firstLine="540"/>
        <w:jc w:val="both"/>
      </w:pPr>
      <w:r>
        <w:t xml:space="preserve">23. Допускаются следующие виды разрешенного использования земельных участков, находящихся на территории заказника ГПКЗ "Балтасинский", согласно </w:t>
      </w:r>
      <w:hyperlink r:id="rId86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56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основные виды разрешенного использования земельных участков: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деятельность по особой охране и изучению природы (код по классификатору - 9.0);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вспомогательные виды разрешенного использования земельных участков: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жилая застройка в границах населенных пунктов (2.0);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lastRenderedPageBreak/>
        <w:t>передвижное жилье по согласованию с Государственным комитетом Республики Татарстан по биологическим ресурсам (2.4);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предпринимательство по согласованию с Государственным комитетом Республики Татарстан по биологическим ресурсам (4.0);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отдых (рекреация) по согласованию с Государственным комитетом Республики Татарстан по биологическим ресурсам (5.0);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туристическое обслуживание по согласованию с Государственным комитетом Республики Татарстан по биологическим ресурсам (5.2.1);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поля для гольфа или конных прогулок по согласованию с Государственным комитетом Республики Татарстан по биологическим ресурсам (5.5);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недропользование по согласованию с Государственным комитетом Республики Татарстан по биологическим ресурсам (6.1);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обеспечение обороны и безопасности (8.0).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24.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два этажа;</w:t>
      </w:r>
    </w:p>
    <w:p w:rsidR="00DF023E" w:rsidRDefault="00DF023E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50 процентов.</w:t>
      </w: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jc w:val="both"/>
      </w:pPr>
    </w:p>
    <w:p w:rsidR="00DF023E" w:rsidRDefault="00DF02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DF023E">
      <w:bookmarkStart w:id="2" w:name="_GoBack"/>
      <w:bookmarkEnd w:id="2"/>
    </w:p>
    <w:sectPr w:rsidR="0055680D" w:rsidSect="00F1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3E"/>
    <w:rsid w:val="00390464"/>
    <w:rsid w:val="00B913E4"/>
    <w:rsid w:val="00D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4F274-7FAC-4D7A-AE9D-A6BBBE77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0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0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9FE9859A3F5C63D93190CCA476D04F7D5FCAA7BB706B3C4C1201A84013238AC2F483C2D14A32FC11FF9C2D54B02B72024F8750EEE7C201FD17ED8f23EL" TargetMode="External"/><Relationship Id="rId21" Type="http://schemas.openxmlformats.org/officeDocument/2006/relationships/hyperlink" Target="consultantplus://offline/ref=B9FE9859A3F5C63D93190CCA476D04F7D5FCAA7BB007B1C5C9201A84013238AC2F483C2D14A32FC11FF8C0D84B02B72024F8750EEE7C201FD17ED8f23EL" TargetMode="External"/><Relationship Id="rId42" Type="http://schemas.openxmlformats.org/officeDocument/2006/relationships/hyperlink" Target="consultantplus://offline/ref=B9FE9859A3F5C63D93190CCA476D04F7D5FCAA7BB006B4C6CB2B478E096B34AE2847633A13EA23C01FF8C0D0405DB23535A07807F9632303CD7CDA2Cf731L" TargetMode="External"/><Relationship Id="rId47" Type="http://schemas.openxmlformats.org/officeDocument/2006/relationships/hyperlink" Target="consultantplus://offline/ref=B9FE9859A3F5C63D93190CCA476D04F7D5FCAA7BB706B3C4C1201A84013238AC2F483C2D14A32FC11FF9C2D74B02B72024F8750EEE7C201FD17ED8f23EL" TargetMode="External"/><Relationship Id="rId63" Type="http://schemas.openxmlformats.org/officeDocument/2006/relationships/hyperlink" Target="consultantplus://offline/ref=B9FE9859A3F5C63D93190CCA476D04F7D5FCAA7BB706B3C4C1201A84013238AC2F483C2D14A32FC11FF9C2D64B02B72024F8750EEE7C201FD17ED8f23EL" TargetMode="External"/><Relationship Id="rId68" Type="http://schemas.openxmlformats.org/officeDocument/2006/relationships/hyperlink" Target="consultantplus://offline/ref=B9FE9859A3F5C63D93190CCA476D04F7D5FCAA7BB60FB5CBC9201A84013238AC2F483C2D14A32FC11FF8C2D44B02B72024F8750EEE7C201FD17ED8f23EL" TargetMode="External"/><Relationship Id="rId84" Type="http://schemas.openxmlformats.org/officeDocument/2006/relationships/hyperlink" Target="consultantplus://offline/ref=B9FE9859A3F5C63D93190CCA476D04F7D5FCAA7BB50EB6CAC1201A84013238AC2F483C2D14A32FC11FF8C1D34B02B72024F8750EEE7C201FD17ED8f23EL" TargetMode="External"/><Relationship Id="rId16" Type="http://schemas.openxmlformats.org/officeDocument/2006/relationships/hyperlink" Target="consultantplus://offline/ref=B9FE9859A3F5C63D931912C7510159FCD5F2FD76B005B895957F41D9563B32FB7A073D6350A730C01DE6C2D142f536L" TargetMode="External"/><Relationship Id="rId11" Type="http://schemas.openxmlformats.org/officeDocument/2006/relationships/hyperlink" Target="consultantplus://offline/ref=B9FE9859A3F5C63D93190CCA476D04F7D5FCAA7BB004B4C7CF2D478E096B34AE2847633A13EA23C01FF8C0D5425DB23535A07807F9632303CD7CDA2Cf731L" TargetMode="External"/><Relationship Id="rId32" Type="http://schemas.openxmlformats.org/officeDocument/2006/relationships/hyperlink" Target="consultantplus://offline/ref=B9FE9859A3F5C63D93190CCA476D04F7D5FCAA7BB005BBC6C92B478E096B34AE2847633A13EA23C01FF8C0D3485DB23535A07807F9632303CD7CDA2Cf731L" TargetMode="External"/><Relationship Id="rId37" Type="http://schemas.openxmlformats.org/officeDocument/2006/relationships/hyperlink" Target="consultantplus://offline/ref=B9FE9859A3F5C63D93190CCA476D04F7D5FCAA7BB706B3C4C1201A84013238AC2F483C2D14A32FC11FF9C2D74B02B72024F8750EEE7C201FD17ED8f23EL" TargetMode="External"/><Relationship Id="rId53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58" Type="http://schemas.openxmlformats.org/officeDocument/2006/relationships/hyperlink" Target="consultantplus://offline/ref=B9FE9859A3F5C63D93190CCA476D04F7D5FCAA7BB004B4C7CF2D478E096B34AE2847633A13EA23C01FF8C0D5475DB23535A07807F9632303CD7CDA2Cf731L" TargetMode="External"/><Relationship Id="rId74" Type="http://schemas.openxmlformats.org/officeDocument/2006/relationships/hyperlink" Target="consultantplus://offline/ref=B9FE9859A3F5C63D93190CCA476D04F7D5FCAA7BB002B0C7CA29478E096B34AE2847633A13EA23C01FF8C0D6455DB23535A07807F9632303CD7CDA2Cf731L" TargetMode="External"/><Relationship Id="rId79" Type="http://schemas.openxmlformats.org/officeDocument/2006/relationships/hyperlink" Target="consultantplus://offline/ref=B9FE9859A3F5C63D93190CCA476D04F7D5FCAA7BB002B0C7CA29478E096B34AE2847633A13EA23C01FF8C0D9405DB23535A07807F9632303CD7CDA2Cf731L" TargetMode="External"/><Relationship Id="rId5" Type="http://schemas.openxmlformats.org/officeDocument/2006/relationships/hyperlink" Target="consultantplus://offline/ref=B9FE9859A3F5C63D93190CCA476D04F7D5FCAA7BB306B6C2C9201A84013238AC2F483C2D14A32FC11FF8C0D44B02B72024F8750EEE7C201FD17ED8f23EL" TargetMode="External"/><Relationship Id="rId19" Type="http://schemas.openxmlformats.org/officeDocument/2006/relationships/hyperlink" Target="consultantplus://offline/ref=B9FE9859A3F5C63D93190CCA476D04F7D5FCAA7BB004B4C7CF2D478E096B34AE2847633A13EA23C01FF8C0D5435DB23535A07807F9632303CD7CDA2Cf731L" TargetMode="External"/><Relationship Id="rId14" Type="http://schemas.openxmlformats.org/officeDocument/2006/relationships/hyperlink" Target="consultantplus://offline/ref=B9FE9859A3F5C63D93190CCA476D04F7D5FCAA7BB002B0C7CA29478E096B34AE2847633A13EA23C01FF8C0D6405DB23535A07807F9632303CD7CDA2Cf731L" TargetMode="External"/><Relationship Id="rId22" Type="http://schemas.openxmlformats.org/officeDocument/2006/relationships/hyperlink" Target="consultantplus://offline/ref=B9FE9859A3F5C63D93190CCA476D04F7D5FCAA7BB706B3C4C1201A84013238AC2F483C2D14A32FC11FF9C2D24B02B72024F8750EEE7C201FD17ED8f23EL" TargetMode="External"/><Relationship Id="rId27" Type="http://schemas.openxmlformats.org/officeDocument/2006/relationships/hyperlink" Target="consultantplus://offline/ref=B9FE9859A3F5C63D93190CCA476D04F7D5FCAA7BB60FB5CBC9201A84013238AC2F483C2D14A32FC11FF8C2D34B02B72024F8750EEE7C201FD17ED8f23EL" TargetMode="External"/><Relationship Id="rId30" Type="http://schemas.openxmlformats.org/officeDocument/2006/relationships/hyperlink" Target="consultantplus://offline/ref=B9FE9859A3F5C63D93190CCA476D04F7D5FCAA7BB004B4C7CF2D478E096B34AE2847633A13EA23C01FF8C0D5455DB23535A07807F9632303CD7CDA2Cf731L" TargetMode="External"/><Relationship Id="rId35" Type="http://schemas.openxmlformats.org/officeDocument/2006/relationships/hyperlink" Target="consultantplus://offline/ref=B9FE9859A3F5C63D93190CCA476D04F7D5FCAA7BB707B3C6CB201A84013238AC2F483C3F14FB23C116E6C1D35E54E666f731L" TargetMode="External"/><Relationship Id="rId43" Type="http://schemas.openxmlformats.org/officeDocument/2006/relationships/hyperlink" Target="consultantplus://offline/ref=B9FE9859A3F5C63D931912C7510159FCD4FFF373BA50EF97C42A4FDC5E6B68EB7E4E68674EAF2CDF1DF8C2fD31L" TargetMode="External"/><Relationship Id="rId48" Type="http://schemas.openxmlformats.org/officeDocument/2006/relationships/hyperlink" Target="consultantplus://offline/ref=B9FE9859A3F5C63D93190CCA476D04F7D5FCAA7BB60FB5CBC9201A84013238AC2F483C2D14A32FC11FF8C2D24B02B72024F8750EEE7C201FD17ED8f23EL" TargetMode="External"/><Relationship Id="rId56" Type="http://schemas.openxmlformats.org/officeDocument/2006/relationships/hyperlink" Target="consultantplus://offline/ref=B9FE9859A3F5C63D93190CCA476D04F7D5FCAA7BB004B4C7CF2D478E096B34AE2847633A13EA23C01FF8C0D5475DB23535A07807F9632303CD7CDA2Cf731L" TargetMode="External"/><Relationship Id="rId64" Type="http://schemas.openxmlformats.org/officeDocument/2006/relationships/hyperlink" Target="consultantplus://offline/ref=B9FE9859A3F5C63D93190CCA476D04F7D5FCAA7BB004B4C7CF2D478E096B34AE2847633A13EA23C01FF8C0D5485DB23535A07807F9632303CD7CDA2Cf731L" TargetMode="External"/><Relationship Id="rId69" Type="http://schemas.openxmlformats.org/officeDocument/2006/relationships/hyperlink" Target="consultantplus://offline/ref=B9FE9859A3F5C63D93190CCA476D04F7D5FCAA7BB60FB5CBC9201A84013238AC2F483C2D14A32FC11FF8C2D74B02B72024F8750EEE7C201FD17ED8f23EL" TargetMode="External"/><Relationship Id="rId77" Type="http://schemas.openxmlformats.org/officeDocument/2006/relationships/hyperlink" Target="consultantplus://offline/ref=B9FE9859A3F5C63D93190CCA476D04F7D5FCAA7BB004B4C7CF2D478E096B34AE2847633A13EA23C01FF8C0D5495DB23535A07807F9632303CD7CDA2Cf731L" TargetMode="External"/><Relationship Id="rId8" Type="http://schemas.openxmlformats.org/officeDocument/2006/relationships/hyperlink" Target="consultantplus://offline/ref=B9FE9859A3F5C63D93190CCA476D04F7D5FCAA7BB60FB5CBC9201A84013238AC2F483C2D14A32FC11FF8C2D14B02B72024F8750EEE7C201FD17ED8f23EL" TargetMode="External"/><Relationship Id="rId51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72" Type="http://schemas.openxmlformats.org/officeDocument/2006/relationships/hyperlink" Target="consultantplus://offline/ref=B9FE9859A3F5C63D93190CCA476D04F7D5FCAA7BB002B0C7CA29478E096B34AE2847633A13EA23C01FF8C0D6425DB23535A07807F9632303CD7CDA2Cf731L" TargetMode="External"/><Relationship Id="rId80" Type="http://schemas.openxmlformats.org/officeDocument/2006/relationships/hyperlink" Target="consultantplus://offline/ref=B9FE9859A3F5C63D93190CCA476D04F7D5FCAA7BB002B0C7CA29478E096B34AE2847633A13EA23C01FF8C0D9415DB23535A07807F9632303CD7CDA2Cf731L" TargetMode="External"/><Relationship Id="rId85" Type="http://schemas.openxmlformats.org/officeDocument/2006/relationships/hyperlink" Target="consultantplus://offline/ref=B9FE9859A3F5C63D93190CCA476D04F7D5FCAA7BB005BBC6C92B478E096B34AE2847633A13EA23C01FF8C0D3485DB23535A07807F9632303CD7CDA2Cf73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FE9859A3F5C63D93190CCA476D04F7D5FCAA7BB005B6C0CC2F478E096B34AE2847633A13EA23C01FF8C0D0425DB23535A07807F9632303CD7CDA2Cf731L" TargetMode="External"/><Relationship Id="rId17" Type="http://schemas.openxmlformats.org/officeDocument/2006/relationships/hyperlink" Target="consultantplus://offline/ref=B9FE9859A3F5C63D93190CCA476D04F7D5FCAA7BB60FB5CBC9201A84013238AC2F483C2D14A32FC11FF8C2D04B02B72024F8750EEE7C201FD17ED8f23EL" TargetMode="External"/><Relationship Id="rId25" Type="http://schemas.openxmlformats.org/officeDocument/2006/relationships/hyperlink" Target="consultantplus://offline/ref=B9FE9859A3F5C63D93190CCA476D04F7D5FCAA7BB50EB6CAC1201A84013238AC2F483C2D14A32FC11FF8C0D44B02B72024F8750EEE7C201FD17ED8f23EL" TargetMode="External"/><Relationship Id="rId33" Type="http://schemas.openxmlformats.org/officeDocument/2006/relationships/hyperlink" Target="consultantplus://offline/ref=B9FE9859A3F5C63D93190CCA476D04F7D5FCAA7BB002B0C7CA29478E096B34AE2847633A13EA23C01FF8C0D6405DB23535A07807F9632303CD7CDA2Cf731L" TargetMode="External"/><Relationship Id="rId38" Type="http://schemas.openxmlformats.org/officeDocument/2006/relationships/hyperlink" Target="consultantplus://offline/ref=B9FE9859A3F5C63D93190CCA476D04F7D5FCAA7BB50EB6CAC1201A84013238AC2F483C2D14A32FC11FF8C0D74B02B72024F8750EEE7C201FD17ED8f23EL" TargetMode="External"/><Relationship Id="rId46" Type="http://schemas.openxmlformats.org/officeDocument/2006/relationships/hyperlink" Target="consultantplus://offline/ref=B9FE9859A3F5C63D93190CCA476D04F7D5FCAA7BB004B4C7CF2D478E096B34AE2847633A13EA23C01FF8C0D5465DB23535A07807F9632303CD7CDA2Cf731L" TargetMode="External"/><Relationship Id="rId59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67" Type="http://schemas.openxmlformats.org/officeDocument/2006/relationships/hyperlink" Target="consultantplus://offline/ref=B9FE9859A3F5C63D93190CCA476D04F7D5FCAA7BB60FB5CBC9201A84013238AC2F483C2D14A32FC11FF8C2D44B02B72024F8750EEE7C201FD17ED8f23EL" TargetMode="External"/><Relationship Id="rId20" Type="http://schemas.openxmlformats.org/officeDocument/2006/relationships/hyperlink" Target="consultantplus://offline/ref=B9FE9859A3F5C63D93190CCA476D04F7D5FCAA7BB007B1C5C9201A84013238AC2F483C2D14A32FC11FF8C0D74B02B72024F8750EEE7C201FD17ED8f23EL" TargetMode="External"/><Relationship Id="rId41" Type="http://schemas.openxmlformats.org/officeDocument/2006/relationships/hyperlink" Target="consultantplus://offline/ref=B9FE9859A3F5C63D93190CCA476D04F7D5FCAA7BB50EB6CAC1201A84013238AC2F483C2D14A32FC11FF8C0D64B02B72024F8750EEE7C201FD17ED8f23EL" TargetMode="External"/><Relationship Id="rId54" Type="http://schemas.openxmlformats.org/officeDocument/2006/relationships/hyperlink" Target="consultantplus://offline/ref=B9FE9859A3F5C63D93190CCA476D04F7D5FCAA7BB004B4C7CF2D478E096B34AE2847633A13EA23C01FF8C0D5475DB23535A07807F9632303CD7CDA2Cf731L" TargetMode="External"/><Relationship Id="rId62" Type="http://schemas.openxmlformats.org/officeDocument/2006/relationships/hyperlink" Target="consultantplus://offline/ref=B9FE9859A3F5C63D93190CCA476D04F7D5FCAA7BB50EB6CAC1201A84013238AC2F483C2D14A32FC11FF8C0D94B02B72024F8750EEE7C201FD17ED8f23EL" TargetMode="External"/><Relationship Id="rId70" Type="http://schemas.openxmlformats.org/officeDocument/2006/relationships/hyperlink" Target="consultantplus://offline/ref=B9FE9859A3F5C63D93190CCA476D04F7D5FCAA7BB706B3C4C1201A84013238AC2F483C2D14A32FC11FF9C2D94B02B72024F8750EEE7C201FD17ED8f23EL" TargetMode="External"/><Relationship Id="rId75" Type="http://schemas.openxmlformats.org/officeDocument/2006/relationships/hyperlink" Target="consultantplus://offline/ref=B9FE9859A3F5C63D93190CCA476D04F7D5FCAA7BB306B6C2C9201A84013238AC2F483C2D14A32FC11FF8C1D04B02B72024F8750EEE7C201FD17ED8f23EL" TargetMode="External"/><Relationship Id="rId83" Type="http://schemas.openxmlformats.org/officeDocument/2006/relationships/hyperlink" Target="consultantplus://offline/ref=B9FE9859A3F5C63D93190CCA476D04F7D5FCAA7BB004B4C7CF2D478E096B34AE2847633A13EA23C01FF8C0D4405DB23535A07807F9632303CD7CDA2Cf731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0CCA476D04F7D5FCAA7BB50EB6CAC1201A84013238AC2F483C2D14A32FC11FF8C0D44B02B72024F8750EEE7C201FD17ED8f23EL" TargetMode="External"/><Relationship Id="rId15" Type="http://schemas.openxmlformats.org/officeDocument/2006/relationships/hyperlink" Target="consultantplus://offline/ref=B9FE9859A3F5C63D93190CCA476D04F7D5FCAA7BB804B5C6C0201A84013238AC2F483C2D14A32FC11FF8C0D74B02B72024F8750EEE7C201FD17ED8f23EL" TargetMode="External"/><Relationship Id="rId23" Type="http://schemas.openxmlformats.org/officeDocument/2006/relationships/hyperlink" Target="consultantplus://offline/ref=B9FE9859A3F5C63D93190CCA476D04F7D5FCAA7BB004B4C7CF2D478E096B34AE2847633A13EA23C01FF8C0D5445DB23535A07807F9632303CD7CDA2Cf731L" TargetMode="External"/><Relationship Id="rId28" Type="http://schemas.openxmlformats.org/officeDocument/2006/relationships/hyperlink" Target="consultantplus://offline/ref=B9FE9859A3F5C63D93190CCA476D04F7D5FCAA7BB802B5CBCE201A84013238AC2F483C2D14A32FC11FF8C1D04B02B72024F8750EEE7C201FD17ED8f23EL" TargetMode="External"/><Relationship Id="rId36" Type="http://schemas.openxmlformats.org/officeDocument/2006/relationships/hyperlink" Target="consultantplus://offline/ref=B9FE9859A3F5C63D93190CCA476D04F7D5FCAA7BB306B6C2C9201A84013238AC2F483C2D14A32FC11FF8C0D74B02B72024F8750EEE7C201FD17ED8f23EL" TargetMode="External"/><Relationship Id="rId49" Type="http://schemas.openxmlformats.org/officeDocument/2006/relationships/hyperlink" Target="consultantplus://offline/ref=B9FE9859A3F5C63D93190CCA476D04F7D5FCAA7BB005B6C0CC2F478E096B34AE2847633A13EA23C01FF8C0D0425DB23535A07807F9632303CD7CDA2Cf731L" TargetMode="External"/><Relationship Id="rId57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10" Type="http://schemas.openxmlformats.org/officeDocument/2006/relationships/hyperlink" Target="consultantplus://offline/ref=B9FE9859A3F5C63D93190CCA476D04F7D5FCAA7BB006B4C6CB2B478E096B34AE2847633A13EA23C01FF8C0D1485DB23535A07807F9632303CD7CDA2Cf731L" TargetMode="External"/><Relationship Id="rId31" Type="http://schemas.openxmlformats.org/officeDocument/2006/relationships/hyperlink" Target="consultantplus://offline/ref=B9FE9859A3F5C63D93190CCA476D04F7D5FCAA7BB005B6C0CC2F478E096B34AE2847633A13EA23C01FF8C0D0425DB23535A07807F9632303CD7CDA2Cf731L" TargetMode="External"/><Relationship Id="rId44" Type="http://schemas.openxmlformats.org/officeDocument/2006/relationships/hyperlink" Target="consultantplus://offline/ref=B9FE9859A3F5C63D93190CCA476D04F7D5FCAA7BB70FBBC4CB201A84013238AC2F483C3F14FB23C116E6C1D35E54E666f731L" TargetMode="External"/><Relationship Id="rId52" Type="http://schemas.openxmlformats.org/officeDocument/2006/relationships/hyperlink" Target="consultantplus://offline/ref=B9FE9859A3F5C63D93190CCA476D04F7D5FCAA7BB004B4C7CF2D478E096B34AE2847633A13EA23C01FF8C0D5475DB23535A07807F9632303CD7CDA2Cf731L" TargetMode="External"/><Relationship Id="rId60" Type="http://schemas.openxmlformats.org/officeDocument/2006/relationships/hyperlink" Target="consultantplus://offline/ref=B9FE9859A3F5C63D93190CCA476D04F7D5FCAA7BB004B4C7CF2D478E096B34AE2847633A13EA23C01FF8C0D5475DB23535A07807F9632303CD7CDA2Cf731L" TargetMode="External"/><Relationship Id="rId65" Type="http://schemas.openxmlformats.org/officeDocument/2006/relationships/hyperlink" Target="consultantplus://offline/ref=B9FE9859A3F5C63D93190CCA476D04F7D5FCAA7BB802B5CBCE201A84013238AC2F483C2D14A32FC11FF8C1D34B02B72024F8750EEE7C201FD17ED8f23EL" TargetMode="External"/><Relationship Id="rId73" Type="http://schemas.openxmlformats.org/officeDocument/2006/relationships/hyperlink" Target="consultantplus://offline/ref=B9FE9859A3F5C63D93190CCA476D04F7D5FCAA7BB002B0C7CA29478E096B34AE2847633A13EA23C01FF8C0D6445DB23535A07807F9632303CD7CDA2Cf731L" TargetMode="External"/><Relationship Id="rId78" Type="http://schemas.openxmlformats.org/officeDocument/2006/relationships/hyperlink" Target="consultantplus://offline/ref=B9FE9859A3F5C63D93190CCA476D04F7D5FCAA7BB002B0C7CA29478E096B34AE2847633A13EA23C01FF8C0D6485DB23535A07807F9632303CD7CDA2Cf731L" TargetMode="External"/><Relationship Id="rId81" Type="http://schemas.openxmlformats.org/officeDocument/2006/relationships/hyperlink" Target="consultantplus://offline/ref=B9FE9859A3F5C63D93190CCA476D04F7D5FCAA7BB50EB6CAC1201A84013238AC2F483C2D14A32FC11FF8C1D14B02B72024F8750EEE7C201FD17ED8f23EL" TargetMode="External"/><Relationship Id="rId86" Type="http://schemas.openxmlformats.org/officeDocument/2006/relationships/hyperlink" Target="consultantplus://offline/ref=B9FE9859A3F5C63D931912C7510159FCD5F5F575B90FB895957F41D9563B32FB7A073D6350A730C01DE6C2D142f53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9FE9859A3F5C63D93190CCA476D04F7D5FCAA7BB802B5CBCE201A84013238AC2F483C2D14A32FC11FF8C1D04B02B72024F8750EEE7C201FD17ED8f23EL" TargetMode="External"/><Relationship Id="rId13" Type="http://schemas.openxmlformats.org/officeDocument/2006/relationships/hyperlink" Target="consultantplus://offline/ref=B9FE9859A3F5C63D93190CCA476D04F7D5FCAA7BB005BBC6C92B478E096B34AE2847633A13EA23C01FF8C0D3485DB23535A07807F9632303CD7CDA2Cf731L" TargetMode="External"/><Relationship Id="rId18" Type="http://schemas.openxmlformats.org/officeDocument/2006/relationships/hyperlink" Target="consultantplus://offline/ref=B9FE9859A3F5C63D93190CCA476D04F7D5FCAA7BB706B3C4C1201A84013238AC2F483C2D14A32FC11FF9C2D24B02B72024F8750EEE7C201FD17ED8f23EL" TargetMode="External"/><Relationship Id="rId39" Type="http://schemas.openxmlformats.org/officeDocument/2006/relationships/hyperlink" Target="consultantplus://offline/ref=B9FE9859A3F5C63D93190CCA476D04F7D5FCAA7BB006B4C6CB2B478E096B34AE2847633A13EA23C01FF8C0D1495DB23535A07807F9632303CD7CDA2Cf731L" TargetMode="External"/><Relationship Id="rId34" Type="http://schemas.openxmlformats.org/officeDocument/2006/relationships/hyperlink" Target="consultantplus://offline/ref=B9FE9859A3F5C63D93190CCA476D04F7D5FCAA7BB804B5C6C0201A84013238AC2F483C2D14A32FC11FF8C0D74B02B72024F8750EEE7C201FD17ED8f23EL" TargetMode="External"/><Relationship Id="rId50" Type="http://schemas.openxmlformats.org/officeDocument/2006/relationships/hyperlink" Target="consultantplus://offline/ref=B9FE9859A3F5C63D93190CCA476D04F7D5FCAA7BB60FB5CBC9201A84013238AC2F483C2D14A32FC11FF8C2D54B02B72024F8750EEE7C201FD17ED8f23EL" TargetMode="External"/><Relationship Id="rId55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76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7" Type="http://schemas.openxmlformats.org/officeDocument/2006/relationships/hyperlink" Target="consultantplus://offline/ref=B9FE9859A3F5C63D93190CCA476D04F7D5FCAA7BB706B3C4C1201A84013238AC2F483C2D14A32FC11FF9C2D34B02B72024F8750EEE7C201FD17ED8f23EL" TargetMode="External"/><Relationship Id="rId71" Type="http://schemas.openxmlformats.org/officeDocument/2006/relationships/hyperlink" Target="consultantplus://offline/ref=B9FE9859A3F5C63D93190CCA476D04F7D5FCAA7BB306B6C2C9201A84013238AC2F483C2D14A32FC11FF8C1D14B02B72024F8750EEE7C201FD17ED8f23E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FE9859A3F5C63D93190CCA476D04F7D5FCAA7BB006B4C6CB2B478E096B34AE2847633A13EA23C01FF8C0D1485DB23535A07807F9632303CD7CDA2Cf731L" TargetMode="External"/><Relationship Id="rId24" Type="http://schemas.openxmlformats.org/officeDocument/2006/relationships/hyperlink" Target="consultantplus://offline/ref=B9FE9859A3F5C63D93190CCA476D04F7D5FCAA7BB306B6C2C9201A84013238AC2F483C2D14A32FC11FF8C0D44B02B72024F8750EEE7C201FD17ED8f23EL" TargetMode="External"/><Relationship Id="rId40" Type="http://schemas.openxmlformats.org/officeDocument/2006/relationships/hyperlink" Target="consultantplus://offline/ref=B9FE9859A3F5C63D93190CCA476D04F7D5FCAA7BB004B4C7CF2D478E096B34AE2847633A13EA23C01FF8C0D5465DB23535A07807F9632303CD7CDA2Cf731L" TargetMode="External"/><Relationship Id="rId45" Type="http://schemas.openxmlformats.org/officeDocument/2006/relationships/hyperlink" Target="consultantplus://offline/ref=B9FE9859A3F5C63D93190CCA476D04F7D5FCAA7BB706B3C4C1201A84013238AC2F483C2D14A32FC11FF9C2D44B02B72024F8750EEE7C201FD17ED8f23EL" TargetMode="External"/><Relationship Id="rId66" Type="http://schemas.openxmlformats.org/officeDocument/2006/relationships/hyperlink" Target="consultantplus://offline/ref=B9FE9859A3F5C63D93190CCA476D04F7D5FCAA7BB50EB6CAC1201A84013238AC2F483C2D14A32FC11FF8C0D84B02B72024F8750EEE7C201FD17ED8f23EL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B9FE9859A3F5C63D93190CCA476D04F7D5FCAA7BB50EB6CAC1201A84013238AC2F483C2D14A32FC11FF8C0D94B02B72024F8750EEE7C201FD17ED8f23EL" TargetMode="External"/><Relationship Id="rId82" Type="http://schemas.openxmlformats.org/officeDocument/2006/relationships/hyperlink" Target="consultantplus://offline/ref=B9FE9859A3F5C63D93190CCA476D04F7D5FCAA7BB706B3C4C1201A84013238AC2F483C2D14A32FC11FF9C2D44B02B72024F8750EEE7C201FD17ED8f23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2020-12-09T11:55:00Z</dcterms:created>
  <dcterms:modified xsi:type="dcterms:W3CDTF">2020-12-09T11:56:00Z</dcterms:modified>
</cp:coreProperties>
</file>