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0" w:rsidRPr="000834C4" w:rsidRDefault="00A623A0" w:rsidP="00A623A0">
      <w:pPr>
        <w:rPr>
          <w:rFonts w:ascii="Times New Roman" w:hAnsi="Times New Roman" w:cs="Times New Roman"/>
          <w:b/>
          <w:sz w:val="28"/>
          <w:szCs w:val="28"/>
        </w:rPr>
      </w:pPr>
      <w:r w:rsidRPr="000834C4">
        <w:rPr>
          <w:rFonts w:ascii="Times New Roman" w:hAnsi="Times New Roman" w:cs="Times New Roman"/>
          <w:b/>
          <w:sz w:val="28"/>
          <w:szCs w:val="28"/>
        </w:rPr>
        <w:t>Анонс мероприятия!!!</w:t>
      </w:r>
    </w:p>
    <w:p w:rsidR="00A623A0" w:rsidRPr="000834C4" w:rsidRDefault="00A623A0" w:rsidP="00A623A0">
      <w:pPr>
        <w:jc w:val="both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 xml:space="preserve">О проведении публичного мероприятия – итоговой коллегии  Государственного комитета Республики Татарстан по биологическим ресурсам. </w:t>
      </w:r>
    </w:p>
    <w:p w:rsidR="000834C4" w:rsidRDefault="00A623A0" w:rsidP="00A623A0">
      <w:pPr>
        <w:jc w:val="both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 xml:space="preserve">Государственный комитет Республики Татарстан по биологическим ресурсам уведомляет о проведении публичного мероприятия – итоговой коллегии за 2018 год, которое состоится  в 10 часов 6 марта 2019 года в выставочном центре «Казанская ярмарка», по адресу: г. Казань, ул. Оренбургский тракт, 8, павильон 2, </w:t>
      </w:r>
      <w:r w:rsidRPr="000834C4">
        <w:rPr>
          <w:rFonts w:ascii="Times New Roman" w:hAnsi="Times New Roman" w:cs="Times New Roman"/>
          <w:sz w:val="28"/>
          <w:szCs w:val="28"/>
        </w:rPr>
        <w:tab/>
        <w:t>Конференц-зал «Кама».</w:t>
      </w:r>
    </w:p>
    <w:p w:rsidR="000834C4" w:rsidRPr="000834C4" w:rsidRDefault="000834C4" w:rsidP="000834C4">
      <w:pPr>
        <w:jc w:val="both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 xml:space="preserve">По вопросам профилактики правонарушений требований законодательства в области </w:t>
      </w:r>
      <w:r w:rsidRPr="000834C4">
        <w:rPr>
          <w:rFonts w:ascii="Times New Roman" w:hAnsi="Times New Roman" w:cs="Times New Roman"/>
          <w:sz w:val="28"/>
          <w:szCs w:val="28"/>
        </w:rPr>
        <w:t>охраны окружающей среды и природопользования</w:t>
      </w:r>
      <w:r w:rsidRPr="000834C4">
        <w:rPr>
          <w:rFonts w:ascii="Times New Roman" w:hAnsi="Times New Roman" w:cs="Times New Roman"/>
          <w:sz w:val="28"/>
          <w:szCs w:val="28"/>
        </w:rPr>
        <w:t xml:space="preserve"> проконсультируют:</w:t>
      </w:r>
    </w:p>
    <w:p w:rsidR="000834C4" w:rsidRPr="000834C4" w:rsidRDefault="000834C4" w:rsidP="000834C4">
      <w:pPr>
        <w:jc w:val="both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834C4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Татарстан по биологическим ресурсам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Батков</w:t>
      </w:r>
      <w:proofErr w:type="spellEnd"/>
      <w:r w:rsidRPr="00083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Федор</w:t>
      </w:r>
      <w:r w:rsidRPr="00083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Сергеевич</w:t>
      </w:r>
      <w:bookmarkStart w:id="0" w:name="_GoBack"/>
      <w:bookmarkEnd w:id="0"/>
      <w:r w:rsidRPr="000834C4">
        <w:rPr>
          <w:rFonts w:ascii="Times New Roman" w:hAnsi="Times New Roman" w:cs="Times New Roman"/>
          <w:sz w:val="28"/>
          <w:szCs w:val="28"/>
        </w:rPr>
        <w:t>;</w:t>
      </w:r>
    </w:p>
    <w:p w:rsidR="000834C4" w:rsidRPr="000834C4" w:rsidRDefault="000834C4" w:rsidP="000834C4">
      <w:pPr>
        <w:jc w:val="both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 xml:space="preserve">начальник Управления государственного надзора в сфере животного, растительного мира и особо охраняемых природных территорий Государственного комитета Республики Татарстан по биологическим ресурсам  </w:t>
      </w:r>
      <w:proofErr w:type="spellStart"/>
      <w:r w:rsidRPr="000834C4">
        <w:rPr>
          <w:rFonts w:ascii="Times New Roman" w:hAnsi="Times New Roman" w:cs="Times New Roman"/>
          <w:sz w:val="28"/>
          <w:szCs w:val="28"/>
        </w:rPr>
        <w:t>Мутахаров</w:t>
      </w:r>
      <w:proofErr w:type="spellEnd"/>
      <w:r w:rsidRPr="000834C4">
        <w:rPr>
          <w:rFonts w:ascii="Times New Roman" w:hAnsi="Times New Roman" w:cs="Times New Roman"/>
          <w:sz w:val="28"/>
          <w:szCs w:val="28"/>
        </w:rPr>
        <w:t xml:space="preserve"> Радик </w:t>
      </w:r>
      <w:proofErr w:type="spellStart"/>
      <w:r w:rsidRPr="000834C4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 w:rsidRPr="000834C4">
        <w:rPr>
          <w:rFonts w:ascii="Times New Roman" w:hAnsi="Times New Roman" w:cs="Times New Roman"/>
          <w:sz w:val="28"/>
          <w:szCs w:val="28"/>
        </w:rPr>
        <w:t>;</w:t>
      </w:r>
    </w:p>
    <w:p w:rsidR="000834C4" w:rsidRPr="000834C4" w:rsidRDefault="000834C4" w:rsidP="000834C4">
      <w:pPr>
        <w:jc w:val="both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 xml:space="preserve">начальник Управления охраны животного и растительного мира </w:t>
      </w:r>
      <w:proofErr w:type="spellStart"/>
      <w:r w:rsidRPr="000834C4">
        <w:rPr>
          <w:rFonts w:ascii="Times New Roman" w:hAnsi="Times New Roman" w:cs="Times New Roman"/>
          <w:sz w:val="28"/>
          <w:szCs w:val="28"/>
        </w:rPr>
        <w:t>Чиспияков</w:t>
      </w:r>
      <w:proofErr w:type="spellEnd"/>
      <w:r w:rsidRPr="000834C4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0834C4">
        <w:rPr>
          <w:rFonts w:ascii="Times New Roman" w:hAnsi="Times New Roman" w:cs="Times New Roman"/>
          <w:sz w:val="28"/>
          <w:szCs w:val="28"/>
        </w:rPr>
        <w:t>Электронович</w:t>
      </w:r>
      <w:proofErr w:type="spellEnd"/>
      <w:r w:rsidRPr="000834C4">
        <w:rPr>
          <w:rFonts w:ascii="Times New Roman" w:hAnsi="Times New Roman" w:cs="Times New Roman"/>
          <w:sz w:val="28"/>
          <w:szCs w:val="28"/>
        </w:rPr>
        <w:t>.</w:t>
      </w:r>
    </w:p>
    <w:p w:rsidR="00A623A0" w:rsidRPr="000834C4" w:rsidRDefault="00A623A0" w:rsidP="00A623A0">
      <w:pPr>
        <w:jc w:val="both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>На мероприятии подведут итоги работы Комитета за 2018 год и обсудят планы и задачи на 2019-й:</w:t>
      </w:r>
    </w:p>
    <w:p w:rsidR="00A623A0" w:rsidRPr="000834C4" w:rsidRDefault="00A623A0" w:rsidP="0096279A">
      <w:pPr>
        <w:jc w:val="both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 xml:space="preserve">- итоги проведения контрольно-надзорных мероприятий </w:t>
      </w:r>
      <w:r w:rsidR="0096279A" w:rsidRPr="000834C4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FB0937" w:rsidRPr="000834C4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надзора в области охраны и </w:t>
      </w:r>
      <w:proofErr w:type="gramStart"/>
      <w:r w:rsidR="00FB0937" w:rsidRPr="000834C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FB0937" w:rsidRPr="000834C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регионального значения</w:t>
      </w:r>
      <w:r w:rsidR="00FB0937" w:rsidRPr="000834C4">
        <w:rPr>
          <w:rFonts w:ascii="Times New Roman" w:hAnsi="Times New Roman" w:cs="Times New Roman"/>
          <w:sz w:val="28"/>
          <w:szCs w:val="28"/>
        </w:rPr>
        <w:t xml:space="preserve">,  </w:t>
      </w:r>
      <w:r w:rsidR="00FB0937" w:rsidRPr="000834C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6279A" w:rsidRPr="000834C4">
        <w:rPr>
          <w:rFonts w:ascii="Times New Roman" w:hAnsi="Times New Roman" w:cs="Times New Roman"/>
          <w:sz w:val="28"/>
          <w:szCs w:val="28"/>
        </w:rPr>
        <w:t xml:space="preserve">переданных Российской Федерацией полномочий по федеральному государственному надзору в области охраны и использования объектов животного мира и среды их обитания на территории Республики Татарстан, за исключением объектов животного мира и среды их обитания, находящихся на особо охраняемых природных </w:t>
      </w:r>
      <w:proofErr w:type="gramStart"/>
      <w:r w:rsidR="0096279A" w:rsidRPr="000834C4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="0096279A" w:rsidRPr="000834C4">
        <w:rPr>
          <w:rFonts w:ascii="Times New Roman" w:hAnsi="Times New Roman" w:cs="Times New Roman"/>
          <w:sz w:val="28"/>
          <w:szCs w:val="28"/>
        </w:rPr>
        <w:t xml:space="preserve"> федерального значения,  и по федеральному государственному охотничьему надзору на территории Республики Татарстан, за исключением особо охраняемых природных территорий федерального значения</w:t>
      </w:r>
      <w:r w:rsidR="000A0314" w:rsidRPr="000834C4">
        <w:rPr>
          <w:rFonts w:ascii="Times New Roman" w:hAnsi="Times New Roman" w:cs="Times New Roman"/>
          <w:sz w:val="28"/>
          <w:szCs w:val="28"/>
        </w:rPr>
        <w:t>,</w:t>
      </w:r>
      <w:r w:rsidR="0096279A" w:rsidRPr="000834C4">
        <w:rPr>
          <w:rFonts w:ascii="Times New Roman" w:hAnsi="Times New Roman" w:cs="Times New Roman"/>
          <w:sz w:val="28"/>
          <w:szCs w:val="28"/>
        </w:rPr>
        <w:t xml:space="preserve"> </w:t>
      </w:r>
      <w:r w:rsidRPr="000834C4">
        <w:rPr>
          <w:rFonts w:ascii="Times New Roman" w:hAnsi="Times New Roman" w:cs="Times New Roman"/>
          <w:sz w:val="28"/>
          <w:szCs w:val="28"/>
        </w:rPr>
        <w:t>Государственным комитетом Республики Татарстан по био</w:t>
      </w:r>
      <w:r w:rsidR="0096279A" w:rsidRPr="000834C4">
        <w:rPr>
          <w:rFonts w:ascii="Times New Roman" w:hAnsi="Times New Roman" w:cs="Times New Roman"/>
          <w:sz w:val="28"/>
          <w:szCs w:val="28"/>
        </w:rPr>
        <w:t>логическим ресурсам за 2018 год</w:t>
      </w:r>
      <w:r w:rsidR="000834C4">
        <w:rPr>
          <w:rFonts w:ascii="Times New Roman" w:hAnsi="Times New Roman" w:cs="Times New Roman"/>
          <w:sz w:val="28"/>
          <w:szCs w:val="28"/>
        </w:rPr>
        <w:t>;</w:t>
      </w:r>
    </w:p>
    <w:p w:rsidR="00A623A0" w:rsidRPr="000834C4" w:rsidRDefault="00A623A0" w:rsidP="00A623A0">
      <w:pPr>
        <w:jc w:val="both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lastRenderedPageBreak/>
        <w:t>-  результаты осуществления комплекса охранных и биотехнических мероприятий, выполнение биотехнических нормативов;</w:t>
      </w:r>
    </w:p>
    <w:p w:rsidR="00A623A0" w:rsidRPr="000834C4" w:rsidRDefault="00A623A0" w:rsidP="00A623A0">
      <w:pPr>
        <w:jc w:val="both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 xml:space="preserve">- основные задачи в сфере охраны и использования животного мира на территории Республики </w:t>
      </w:r>
      <w:r w:rsidR="0096279A" w:rsidRPr="000834C4">
        <w:rPr>
          <w:rFonts w:ascii="Times New Roman" w:hAnsi="Times New Roman" w:cs="Times New Roman"/>
          <w:sz w:val="28"/>
          <w:szCs w:val="28"/>
        </w:rPr>
        <w:t>Татарстан</w:t>
      </w:r>
      <w:r w:rsidRPr="000834C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834C4" w:rsidRPr="000834C4" w:rsidRDefault="000834C4" w:rsidP="000834C4">
      <w:pPr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 xml:space="preserve">Вопросы (обращения), замечания и комментарии можно оставить </w:t>
      </w:r>
    </w:p>
    <w:p w:rsidR="000834C4" w:rsidRPr="000834C4" w:rsidRDefault="000834C4" w:rsidP="000834C4">
      <w:pPr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 xml:space="preserve">по адресу: 420021, </w:t>
      </w:r>
      <w:proofErr w:type="spellStart"/>
      <w:r w:rsidRPr="000834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834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834C4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Pr="000834C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0834C4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08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4C4">
        <w:rPr>
          <w:rFonts w:ascii="Times New Roman" w:hAnsi="Times New Roman" w:cs="Times New Roman"/>
          <w:sz w:val="28"/>
          <w:szCs w:val="28"/>
        </w:rPr>
        <w:t>Тинчурина</w:t>
      </w:r>
      <w:proofErr w:type="spellEnd"/>
      <w:r w:rsidRPr="000834C4">
        <w:rPr>
          <w:rFonts w:ascii="Times New Roman" w:hAnsi="Times New Roman" w:cs="Times New Roman"/>
          <w:sz w:val="28"/>
          <w:szCs w:val="28"/>
        </w:rPr>
        <w:t xml:space="preserve">, д. 29, </w:t>
      </w:r>
    </w:p>
    <w:p w:rsidR="000834C4" w:rsidRPr="000834C4" w:rsidRDefault="000834C4" w:rsidP="000834C4">
      <w:pPr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 xml:space="preserve">по телефону: (843) 211 66 94, </w:t>
      </w:r>
    </w:p>
    <w:p w:rsidR="000834C4" w:rsidRPr="000834C4" w:rsidRDefault="000834C4" w:rsidP="000834C4">
      <w:pPr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>по электронному адресу: upravlenie.nadzor@tatar.ru</w:t>
      </w:r>
    </w:p>
    <w:p w:rsidR="000834C4" w:rsidRPr="000834C4" w:rsidRDefault="000834C4" w:rsidP="000834C4">
      <w:pPr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 xml:space="preserve">Контактное лицо: начальник Управления государственного надзора в сфере животного, растительного мира и особо охраняемых природных территорий Государственного комитета Республики Татарстан по биологическим ресурсам  </w:t>
      </w:r>
      <w:proofErr w:type="spellStart"/>
      <w:r w:rsidRPr="000834C4">
        <w:rPr>
          <w:rFonts w:ascii="Times New Roman" w:hAnsi="Times New Roman" w:cs="Times New Roman"/>
          <w:sz w:val="28"/>
          <w:szCs w:val="28"/>
        </w:rPr>
        <w:t>Мутахаров</w:t>
      </w:r>
      <w:proofErr w:type="spellEnd"/>
      <w:r w:rsidRPr="000834C4">
        <w:rPr>
          <w:rFonts w:ascii="Times New Roman" w:hAnsi="Times New Roman" w:cs="Times New Roman"/>
          <w:sz w:val="28"/>
          <w:szCs w:val="28"/>
        </w:rPr>
        <w:t xml:space="preserve"> Радик </w:t>
      </w:r>
      <w:proofErr w:type="spellStart"/>
      <w:r w:rsidRPr="000834C4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 w:rsidRPr="000834C4">
        <w:rPr>
          <w:rFonts w:ascii="Times New Roman" w:hAnsi="Times New Roman" w:cs="Times New Roman"/>
          <w:sz w:val="28"/>
          <w:szCs w:val="28"/>
        </w:rPr>
        <w:t>.</w:t>
      </w:r>
    </w:p>
    <w:p w:rsidR="00FB65F6" w:rsidRPr="000834C4" w:rsidRDefault="000834C4" w:rsidP="000834C4">
      <w:pPr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>Вопросы (обращения), замечания и комментарии, оставленные другими пользователями, можно посмотреть в разделе «Часто задаваемые вопросы» (http://ojm.tatarstan.ru/rus/internet-reception.htm).</w:t>
      </w:r>
    </w:p>
    <w:sectPr w:rsidR="00FB65F6" w:rsidRPr="0008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51"/>
    <w:rsid w:val="000834C4"/>
    <w:rsid w:val="000A0314"/>
    <w:rsid w:val="003A6B51"/>
    <w:rsid w:val="0096279A"/>
    <w:rsid w:val="00A623A0"/>
    <w:rsid w:val="00FB0937"/>
    <w:rsid w:val="00F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2019-07-03T10:48:00Z</dcterms:created>
  <dcterms:modified xsi:type="dcterms:W3CDTF">2019-07-03T11:35:00Z</dcterms:modified>
</cp:coreProperties>
</file>