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B89" w:rsidRDefault="00080B89">
      <w:pPr>
        <w:pStyle w:val="ConsPlusNormal"/>
        <w:outlineLvl w:val="0"/>
      </w:pPr>
      <w:bookmarkStart w:id="0" w:name="_GoBack"/>
      <w:bookmarkEnd w:id="0"/>
      <w:r>
        <w:t>Зарегистрировано в Минюсте РТ 21 марта 2016 г. N 3243</w:t>
      </w:r>
    </w:p>
    <w:p w:rsidR="00080B89" w:rsidRDefault="00080B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Title"/>
        <w:jc w:val="center"/>
      </w:pPr>
      <w:r>
        <w:t>УПРАВЛЕНИЕ ПО ОХРАНЕ И ИСПОЛЬЗОВАНИЮ ОБЪЕКТОВ</w:t>
      </w:r>
    </w:p>
    <w:p w:rsidR="00080B89" w:rsidRDefault="00080B89">
      <w:pPr>
        <w:pStyle w:val="ConsPlusTitle"/>
        <w:jc w:val="center"/>
      </w:pPr>
      <w:r>
        <w:t>ЖИВОТНОГО МИРА РЕСПУБЛИКИ ТАТАРСТАН</w:t>
      </w:r>
    </w:p>
    <w:p w:rsidR="00080B89" w:rsidRDefault="00080B89">
      <w:pPr>
        <w:pStyle w:val="ConsPlusTitle"/>
        <w:jc w:val="center"/>
      </w:pPr>
    </w:p>
    <w:p w:rsidR="00080B89" w:rsidRDefault="00080B89">
      <w:pPr>
        <w:pStyle w:val="ConsPlusTitle"/>
        <w:jc w:val="center"/>
      </w:pPr>
      <w:r>
        <w:t>ПРИКАЗ</w:t>
      </w:r>
    </w:p>
    <w:p w:rsidR="00080B89" w:rsidRDefault="00080B89">
      <w:pPr>
        <w:pStyle w:val="ConsPlusTitle"/>
        <w:jc w:val="center"/>
      </w:pPr>
      <w:r>
        <w:t>от 24 февраля 2016 г. N 27-од</w:t>
      </w:r>
    </w:p>
    <w:p w:rsidR="00080B89" w:rsidRDefault="00080B89">
      <w:pPr>
        <w:pStyle w:val="ConsPlusTitle"/>
        <w:jc w:val="center"/>
      </w:pPr>
    </w:p>
    <w:p w:rsidR="00080B89" w:rsidRDefault="00080B89">
      <w:pPr>
        <w:pStyle w:val="ConsPlusTitle"/>
        <w:jc w:val="center"/>
      </w:pPr>
      <w:r>
        <w:t>ОБ УТВЕРЖДЕНИИ ФОРМ И СРОКОВ ПРЕДОСТАВЛЕНИЯ ОТЧЕТОВ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24 июля 2009 года N 209-ФЗ "Об охоте и о сохранении охотничьих ресурсов и о внесении изменений в отдельные законодательные акты Российской Федерации", Налоговым </w:t>
      </w:r>
      <w:hyperlink r:id="rId5" w:history="1">
        <w:r>
          <w:rPr>
            <w:color w:val="0000FF"/>
          </w:rPr>
          <w:t>кодексом</w:t>
        </w:r>
      </w:hyperlink>
      <w:r>
        <w:t xml:space="preserve"> Российской Федерации, Приказами Министерства природных ресурсов и экологии Российской Федерации от 06.09.2010 </w:t>
      </w:r>
      <w:hyperlink r:id="rId6" w:history="1">
        <w:r>
          <w:rPr>
            <w:color w:val="0000FF"/>
          </w:rPr>
          <w:t>N 344</w:t>
        </w:r>
      </w:hyperlink>
      <w:r>
        <w:t xml:space="preserve"> "Об утверждении Порядка осуществления государственного мониторинга охотничьих ресурсов и среды их обитания и применения его данных", от 06.09.2010 </w:t>
      </w:r>
      <w:hyperlink r:id="rId7" w:history="1">
        <w:r>
          <w:rPr>
            <w:color w:val="0000FF"/>
          </w:rPr>
          <w:t>N 345</w:t>
        </w:r>
      </w:hyperlink>
      <w:r>
        <w:t xml:space="preserve"> "Об утверждении Положения о составе и порядке ведения государственного </w:t>
      </w:r>
      <w:proofErr w:type="spellStart"/>
      <w:r>
        <w:t>охотхозяйственного</w:t>
      </w:r>
      <w:proofErr w:type="spellEnd"/>
      <w:r>
        <w:t xml:space="preserve"> реестра, порядке сбора и хранения содержащейся в нем документированной информации и предоставления ее заинтересованным лицам", от 17.06.2014 </w:t>
      </w:r>
      <w:hyperlink r:id="rId8" w:history="1">
        <w:r>
          <w:rPr>
            <w:color w:val="0000FF"/>
          </w:rPr>
          <w:t>N 269</w:t>
        </w:r>
      </w:hyperlink>
      <w:r>
        <w:t xml:space="preserve"> "Об утверждении форм государственного </w:t>
      </w:r>
      <w:proofErr w:type="spellStart"/>
      <w:r>
        <w:t>охотхозяйственного</w:t>
      </w:r>
      <w:proofErr w:type="spellEnd"/>
      <w:r>
        <w:t xml:space="preserve"> реестра и о внесении изменений в Положение о составе и порядке ведения государственного </w:t>
      </w:r>
      <w:proofErr w:type="spellStart"/>
      <w:r>
        <w:t>охотхозяйственного</w:t>
      </w:r>
      <w:proofErr w:type="spellEnd"/>
      <w:r>
        <w:t xml:space="preserve"> реестра, порядке сбора и хранения содержащейся в нем документированной информации и предоставления ее заинтересованным лицам, утвержденное Приказом Министерства природных ресурсов и экологии Российской Федерации от 6 сентября 2010 г. N 345", от 28.01.2011 </w:t>
      </w:r>
      <w:hyperlink r:id="rId9" w:history="1">
        <w:r>
          <w:rPr>
            <w:color w:val="0000FF"/>
          </w:rPr>
          <w:t>N 23</w:t>
        </w:r>
      </w:hyperlink>
      <w:r>
        <w:t xml:space="preserve"> "Об утверждении требований к содержанию, формам отчетности, а также к порядку представления отчетности об осуществлении переданных полномочий Российской Федерации в области охоты и сохранения охотничьих ресурсов", от 05.05.2014 </w:t>
      </w:r>
      <w:hyperlink r:id="rId10" w:history="1">
        <w:r>
          <w:rPr>
            <w:color w:val="0000FF"/>
          </w:rPr>
          <w:t>N 200</w:t>
        </w:r>
      </w:hyperlink>
      <w:r>
        <w:t xml:space="preserve"> "Об утверждении формы и сроков представления органами государственной власти субъектов Российской Федерации отчета о фактически достигнутых ими значениях целевых показателей эффективности деятельности по осуществлению переданных полномочий Российской Федерации в области охоты и сохранения охотничьих ресурсов, при выполнении которых возникают расходные обязательства субъектов Российской Федерации, на исполнение которых предусмотрены субвенции, формирующие единую субвенцию бюджетам субъектов Российской Федерации", от 27.10.2010 </w:t>
      </w:r>
      <w:hyperlink r:id="rId11" w:history="1">
        <w:r>
          <w:rPr>
            <w:color w:val="0000FF"/>
          </w:rPr>
          <w:t>N 469</w:t>
        </w:r>
      </w:hyperlink>
      <w:r>
        <w:t xml:space="preserve"> "Об утверждении форм отчета о расходах бюджетов субъектов Российской Федерации, связанных с выполнением полномочий в области охраны и использования объектов животного мира, отнесенных к объектам охоты, источником финансового обеспечения которых являются субвенции, и отчета о проведенных мероприятиях в области охраны и использования объектов животного мира, отнесенных к объектам охоты, и среды их обитания", от 09.01.2014 </w:t>
      </w:r>
      <w:hyperlink r:id="rId12" w:history="1">
        <w:r>
          <w:rPr>
            <w:color w:val="0000FF"/>
          </w:rPr>
          <w:t>N 6</w:t>
        </w:r>
      </w:hyperlink>
      <w:r>
        <w:t xml:space="preserve"> "Об утверждении Порядка осуществления производственного охотничьего контроля и о признании утратившим силу Приказа Министерства природных ресурсов и экологии Российской Федерации от 26 марта 2012 г. N 81 "Об утверждении Порядка осуществления производственного охотничьего контроля", Приказом Федеральной службы по надзору в сфере природопользования от 22.11.2011 N 853 "Об утверждении Временного регламента представления отчетности о результатах контроля и надзора за осуществлением органами государственной власти субъектов Российской Федерации переданных полномочий Российской Федерации в сфере компетенции </w:t>
      </w:r>
      <w:proofErr w:type="spellStart"/>
      <w:r>
        <w:t>Росприроднадзора</w:t>
      </w:r>
      <w:proofErr w:type="spellEnd"/>
      <w:r>
        <w:t xml:space="preserve">", Письмами Министерства природных ресурсов и экологии Российской Федерации от 21.02.2011 </w:t>
      </w:r>
      <w:hyperlink r:id="rId13" w:history="1">
        <w:r>
          <w:rPr>
            <w:color w:val="0000FF"/>
          </w:rPr>
          <w:t>N 04-15-29/2487</w:t>
        </w:r>
      </w:hyperlink>
      <w:r>
        <w:t xml:space="preserve"> "О порядке подготовки материалов для согласования Минприроды России лимитов добычи охотничьих ресурсов, отчетов по регулированию численности охотничьих ресурсов и о добыче пернатой дичи", от 16.09.2015 N 15-29/22686 "О предоставлении отчетов по регулированию численности видов охотничьих ресурсов", от 03.10.2013 N 15-29/19134 "Об отчетности по АЧС", от 02.06.2015 N 15-29/12919 "О предоставлении информации об эпизоотической ситуации по бешенству", Письмом заместителя министра природных ресурсов и экологии Российской Федерации от 22.11.2013 N 05-15-29/23259 "О предоставлении ежемесячной информации по исполнению Плана мероприятий", письмом ФГБУ "</w:t>
      </w:r>
      <w:proofErr w:type="spellStart"/>
      <w:r>
        <w:t>Центрохотконтроль</w:t>
      </w:r>
      <w:proofErr w:type="spellEnd"/>
      <w:r>
        <w:t xml:space="preserve">" от 19.09.2013 N 277 "Об </w:t>
      </w:r>
      <w:r>
        <w:lastRenderedPageBreak/>
        <w:t xml:space="preserve">оценке эпизоотической ситуации по АЧС в природной среде", письмом Управления </w:t>
      </w:r>
      <w:proofErr w:type="spellStart"/>
      <w:r>
        <w:t>Россельхознадзора</w:t>
      </w:r>
      <w:proofErr w:type="spellEnd"/>
      <w:r>
        <w:t xml:space="preserve"> по Республике Татарстан от 09.12.2013 N 3128, Письмом Управления </w:t>
      </w:r>
      <w:proofErr w:type="spellStart"/>
      <w:r>
        <w:t>Роспотребнадзора</w:t>
      </w:r>
      <w:proofErr w:type="spellEnd"/>
      <w:r>
        <w:t xml:space="preserve"> по Республике Татарстан от 24.07.2014 N 08/17396 "Об информировании" приказываю: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ind w:firstLine="540"/>
        <w:jc w:val="both"/>
      </w:pPr>
      <w:r>
        <w:t xml:space="preserve">1. Утвердить </w:t>
      </w:r>
      <w:hyperlink w:anchor="P42" w:history="1">
        <w:r>
          <w:rPr>
            <w:color w:val="0000FF"/>
          </w:rPr>
          <w:t>перечень</w:t>
        </w:r>
      </w:hyperlink>
      <w:r>
        <w:t xml:space="preserve"> форм отчетов и сведений в соответствии с приложением N 1.</w:t>
      </w:r>
    </w:p>
    <w:p w:rsidR="00080B89" w:rsidRDefault="00080B89">
      <w:pPr>
        <w:pStyle w:val="ConsPlusNormal"/>
        <w:spacing w:before="220"/>
        <w:ind w:firstLine="540"/>
        <w:jc w:val="both"/>
      </w:pPr>
      <w:r>
        <w:t xml:space="preserve">2. Установить </w:t>
      </w:r>
      <w:hyperlink w:anchor="P2193" w:history="1">
        <w:r>
          <w:rPr>
            <w:color w:val="0000FF"/>
          </w:rPr>
          <w:t>сроки</w:t>
        </w:r>
      </w:hyperlink>
      <w:r>
        <w:t xml:space="preserve"> предоставления отчетов и сведений Управлением по охране и использованию объектов животного мира Республики Татарстан (далее - Управление) в контрольно-надзорные органы в соответствии с приложением N 2.</w:t>
      </w:r>
    </w:p>
    <w:p w:rsidR="00080B89" w:rsidRDefault="00080B89">
      <w:pPr>
        <w:pStyle w:val="ConsPlusNormal"/>
        <w:spacing w:before="220"/>
        <w:ind w:firstLine="540"/>
        <w:jc w:val="both"/>
      </w:pPr>
      <w:r>
        <w:t xml:space="preserve">3. Установить </w:t>
      </w:r>
      <w:hyperlink w:anchor="P2282" w:history="1">
        <w:r>
          <w:rPr>
            <w:color w:val="0000FF"/>
          </w:rPr>
          <w:t>сроки</w:t>
        </w:r>
      </w:hyperlink>
      <w:r>
        <w:t xml:space="preserve"> предоставления отчетов и сведений в Управление начальниками районных (межрайонных) отделов по охране, федеральному государственному надзору и регулированию использования объектов животного мира и среды их обитания и старшими специалистами районных (межрайонных) отделов по охране, федеральному государственному надзору в соответствии с приложением N 3.</w:t>
      </w:r>
    </w:p>
    <w:p w:rsidR="00080B89" w:rsidRDefault="00080B89">
      <w:pPr>
        <w:pStyle w:val="ConsPlusNormal"/>
        <w:spacing w:before="220"/>
        <w:ind w:firstLine="540"/>
        <w:jc w:val="both"/>
      </w:pPr>
      <w:r>
        <w:t xml:space="preserve">4. Установить </w:t>
      </w:r>
      <w:hyperlink w:anchor="P2363" w:history="1">
        <w:r>
          <w:rPr>
            <w:color w:val="0000FF"/>
          </w:rPr>
          <w:t>сроки</w:t>
        </w:r>
      </w:hyperlink>
      <w:r>
        <w:t xml:space="preserve"> предоставления отчетов и сведений </w:t>
      </w:r>
      <w:proofErr w:type="spellStart"/>
      <w:r>
        <w:t>охотпользователями</w:t>
      </w:r>
      <w:proofErr w:type="spellEnd"/>
      <w:r>
        <w:t xml:space="preserve"> в Управление по </w:t>
      </w:r>
      <w:hyperlink w:anchor="P215" w:history="1">
        <w:r>
          <w:rPr>
            <w:color w:val="0000FF"/>
          </w:rPr>
          <w:t>формам NN 1</w:t>
        </w:r>
      </w:hyperlink>
      <w:r>
        <w:t xml:space="preserve"> - </w:t>
      </w:r>
      <w:hyperlink w:anchor="P1303" w:history="1">
        <w:r>
          <w:rPr>
            <w:color w:val="0000FF"/>
          </w:rPr>
          <w:t>15</w:t>
        </w:r>
      </w:hyperlink>
      <w:r>
        <w:t xml:space="preserve"> в соответствии с приложением N 4.</w:t>
      </w:r>
    </w:p>
    <w:p w:rsidR="00080B89" w:rsidRDefault="00080B89">
      <w:pPr>
        <w:pStyle w:val="ConsPlusNormal"/>
        <w:spacing w:before="220"/>
        <w:ind w:firstLine="540"/>
        <w:jc w:val="both"/>
      </w:pPr>
      <w:r>
        <w:t xml:space="preserve">5. Установить </w:t>
      </w:r>
      <w:hyperlink w:anchor="P2450" w:history="1">
        <w:r>
          <w:rPr>
            <w:color w:val="0000FF"/>
          </w:rPr>
          <w:t>сроки</w:t>
        </w:r>
      </w:hyperlink>
      <w:r>
        <w:t xml:space="preserve"> предоставления отчетов и сведений </w:t>
      </w:r>
      <w:proofErr w:type="spellStart"/>
      <w:r>
        <w:t>охотпользователями</w:t>
      </w:r>
      <w:proofErr w:type="spellEnd"/>
      <w:r>
        <w:t xml:space="preserve"> начальникам районных (межрайонных) отделов по охране, федеральному государственному надзору и регулированию использования объектов животного мира и старшим специалистам районных (межрайонных) отделов по охране, федеральному государственному надзору по </w:t>
      </w:r>
      <w:hyperlink w:anchor="P1958" w:history="1">
        <w:r>
          <w:rPr>
            <w:color w:val="0000FF"/>
          </w:rPr>
          <w:t>формам NN 17</w:t>
        </w:r>
      </w:hyperlink>
      <w:r>
        <w:t xml:space="preserve"> и </w:t>
      </w:r>
      <w:hyperlink w:anchor="P2035" w:history="1">
        <w:r>
          <w:rPr>
            <w:color w:val="0000FF"/>
          </w:rPr>
          <w:t>18</w:t>
        </w:r>
      </w:hyperlink>
      <w:r>
        <w:t xml:space="preserve"> в соответствии с приложением N 5.</w:t>
      </w:r>
    </w:p>
    <w:p w:rsidR="00080B89" w:rsidRDefault="00080B89">
      <w:pPr>
        <w:pStyle w:val="ConsPlusNormal"/>
        <w:spacing w:before="220"/>
        <w:ind w:firstLine="540"/>
        <w:jc w:val="both"/>
      </w:pPr>
      <w:r>
        <w:t xml:space="preserve">6. Возложить контроль за представление сведений </w:t>
      </w:r>
      <w:proofErr w:type="spellStart"/>
      <w:r>
        <w:t>охотпользователями</w:t>
      </w:r>
      <w:proofErr w:type="spellEnd"/>
      <w:r>
        <w:t xml:space="preserve"> на начальников районных (межрайонных) отделов по охране, федеральному государственному надзору и регулированию использования объектов животного мира и среды их обитания и старших специалистов районных (межрайонных) отделов по охране, федеральному государственному надзору в соответствии с закрепленной территорией.</w:t>
      </w:r>
    </w:p>
    <w:p w:rsidR="00080B89" w:rsidRDefault="00080B89">
      <w:pPr>
        <w:pStyle w:val="ConsPlusNormal"/>
        <w:spacing w:before="220"/>
        <w:ind w:firstLine="540"/>
        <w:jc w:val="both"/>
      </w:pPr>
      <w:r>
        <w:t>7. Возложить контроль за предоставление сведений ГБУ "УО Сабинский лесхоз" на начальника межрайонного отдела по охране, федеральному государственному надзору и регулированию использования объектов животного мира и среды их обитания по Сабинскому району.</w:t>
      </w:r>
    </w:p>
    <w:p w:rsidR="00080B89" w:rsidRDefault="00080B89">
      <w:pPr>
        <w:pStyle w:val="ConsPlusNormal"/>
        <w:spacing w:before="220"/>
        <w:ind w:firstLine="540"/>
        <w:jc w:val="both"/>
      </w:pPr>
      <w:r>
        <w:t xml:space="preserve">8. Возложить контроль за предоставление сведений ООО "Радуга" на старшего специалиста районного (межрайонного) отдела по охране, федеральному государственному надзору по </w:t>
      </w:r>
      <w:proofErr w:type="spellStart"/>
      <w:r>
        <w:t>Пестречинскому</w:t>
      </w:r>
      <w:proofErr w:type="spellEnd"/>
      <w:r>
        <w:t xml:space="preserve"> району.</w:t>
      </w:r>
    </w:p>
    <w:p w:rsidR="00080B89" w:rsidRDefault="00080B89">
      <w:pPr>
        <w:pStyle w:val="ConsPlusNormal"/>
        <w:spacing w:before="220"/>
        <w:ind w:firstLine="540"/>
        <w:jc w:val="both"/>
      </w:pPr>
      <w:r>
        <w:t>9. Возложить контроль за предоставление сведений РОО "</w:t>
      </w:r>
      <w:proofErr w:type="spellStart"/>
      <w:r>
        <w:t>Теньковский</w:t>
      </w:r>
      <w:proofErr w:type="spellEnd"/>
      <w:r>
        <w:t xml:space="preserve"> охотничий клуб" на старшего специалиста районного (межрайонного) отдела по охране, федеральному государственному надзору по Камско-</w:t>
      </w:r>
      <w:proofErr w:type="spellStart"/>
      <w:r>
        <w:t>Устьинскому</w:t>
      </w:r>
      <w:proofErr w:type="spellEnd"/>
      <w:r>
        <w:t xml:space="preserve"> району.</w:t>
      </w:r>
    </w:p>
    <w:p w:rsidR="00080B89" w:rsidRDefault="00080B89">
      <w:pPr>
        <w:pStyle w:val="ConsPlusNormal"/>
        <w:spacing w:before="220"/>
        <w:ind w:firstLine="540"/>
        <w:jc w:val="both"/>
      </w:pPr>
      <w:r>
        <w:t xml:space="preserve">10. Возложить контроль за предоставление сведений МОО </w:t>
      </w:r>
      <w:proofErr w:type="spellStart"/>
      <w:r>
        <w:t>Лаишевского</w:t>
      </w:r>
      <w:proofErr w:type="spellEnd"/>
      <w:r>
        <w:t xml:space="preserve"> муниципального района "Природа" на старшего специалиста районного (межрайонного) отдела по охране, федеральному государственному надзору по </w:t>
      </w:r>
      <w:proofErr w:type="spellStart"/>
      <w:r>
        <w:t>Лаишевскому</w:t>
      </w:r>
      <w:proofErr w:type="spellEnd"/>
      <w:r>
        <w:t xml:space="preserve"> району.</w:t>
      </w:r>
    </w:p>
    <w:p w:rsidR="00080B89" w:rsidRDefault="00080B89">
      <w:pPr>
        <w:pStyle w:val="ConsPlusNormal"/>
        <w:spacing w:before="220"/>
        <w:ind w:firstLine="540"/>
        <w:jc w:val="both"/>
      </w:pPr>
      <w:r>
        <w:t>11. Возложить контроль за предоставление сведений ПАО "Нижнекамскнефтехим" на начальника межрайонного отдела по охране, федеральному государственному надзору и регулированию использования объектов животного мира и среды их обитания по Нижнекамскому району.</w:t>
      </w:r>
    </w:p>
    <w:p w:rsidR="00080B89" w:rsidRDefault="00080B89">
      <w:pPr>
        <w:pStyle w:val="ConsPlusNormal"/>
        <w:spacing w:before="220"/>
        <w:ind w:firstLine="540"/>
        <w:jc w:val="both"/>
      </w:pPr>
      <w:r>
        <w:t xml:space="preserve">12. </w:t>
      </w:r>
      <w:proofErr w:type="spellStart"/>
      <w:r>
        <w:t>Охотпользователи</w:t>
      </w:r>
      <w:proofErr w:type="spellEnd"/>
      <w:r>
        <w:t xml:space="preserve"> несут ответственность за полноту и достоверность представления ими сведений в соответствии с законодательством Российской Федерации.</w:t>
      </w:r>
    </w:p>
    <w:p w:rsidR="00080B89" w:rsidRDefault="00080B89">
      <w:pPr>
        <w:pStyle w:val="ConsPlusNormal"/>
        <w:spacing w:before="220"/>
        <w:ind w:firstLine="540"/>
        <w:jc w:val="both"/>
      </w:pPr>
      <w:r>
        <w:lastRenderedPageBreak/>
        <w:t xml:space="preserve">13. Признать утратившим силу </w:t>
      </w:r>
      <w:hyperlink r:id="rId14" w:history="1">
        <w:r>
          <w:rPr>
            <w:color w:val="0000FF"/>
          </w:rPr>
          <w:t>Приказ</w:t>
        </w:r>
      </w:hyperlink>
      <w:r>
        <w:t xml:space="preserve"> Управления по охране и использованию объектов животного мира Республики Татарстан от 01.07.2014 N 89-од "Об утверждении форм и сроков предоставления отчетов".</w:t>
      </w:r>
    </w:p>
    <w:p w:rsidR="00080B89" w:rsidRDefault="00080B89">
      <w:pPr>
        <w:pStyle w:val="ConsPlusNormal"/>
        <w:spacing w:before="220"/>
        <w:ind w:firstLine="540"/>
        <w:jc w:val="both"/>
      </w:pPr>
      <w:r>
        <w:t>14. Контроль за исполнением настоящего Приказа возложить на заместителя начальника Управления Матвеева Ю.Б.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right"/>
      </w:pPr>
      <w:r>
        <w:t>Начальник Управления</w:t>
      </w:r>
    </w:p>
    <w:p w:rsidR="00080B89" w:rsidRDefault="00080B89">
      <w:pPr>
        <w:pStyle w:val="ConsPlusNormal"/>
        <w:jc w:val="right"/>
      </w:pPr>
      <w:r>
        <w:t>Ф.С.БАТКОВ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right"/>
        <w:outlineLvl w:val="0"/>
      </w:pPr>
      <w:r>
        <w:t>Приложение N 1</w:t>
      </w:r>
    </w:p>
    <w:p w:rsidR="00080B89" w:rsidRDefault="00080B89">
      <w:pPr>
        <w:pStyle w:val="ConsPlusNormal"/>
        <w:jc w:val="right"/>
      </w:pPr>
      <w:r>
        <w:t>к Приказу Управления по охране</w:t>
      </w:r>
    </w:p>
    <w:p w:rsidR="00080B89" w:rsidRDefault="00080B89">
      <w:pPr>
        <w:pStyle w:val="ConsPlusNormal"/>
        <w:jc w:val="right"/>
      </w:pPr>
      <w:r>
        <w:t>и использованию объектов животного</w:t>
      </w:r>
    </w:p>
    <w:p w:rsidR="00080B89" w:rsidRDefault="00080B89">
      <w:pPr>
        <w:pStyle w:val="ConsPlusNormal"/>
        <w:jc w:val="right"/>
      </w:pPr>
      <w:r>
        <w:t>мира Республики Татарстан</w:t>
      </w:r>
    </w:p>
    <w:p w:rsidR="00080B89" w:rsidRDefault="00080B89">
      <w:pPr>
        <w:pStyle w:val="ConsPlusNormal"/>
        <w:jc w:val="right"/>
      </w:pPr>
      <w:r>
        <w:t>от 24 февраля 2016 г. N 27-од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Title"/>
        <w:jc w:val="center"/>
      </w:pPr>
      <w:bookmarkStart w:id="1" w:name="P42"/>
      <w:bookmarkEnd w:id="1"/>
      <w:r>
        <w:t>ПЕРЕЧЕНЬ</w:t>
      </w:r>
    </w:p>
    <w:p w:rsidR="00080B89" w:rsidRDefault="00080B89">
      <w:pPr>
        <w:pStyle w:val="ConsPlusTitle"/>
        <w:jc w:val="center"/>
      </w:pPr>
      <w:r>
        <w:t>ФОРМ ОТЧЕТОВ И СВЕДЕНИЙ</w:t>
      </w:r>
    </w:p>
    <w:p w:rsidR="00080B89" w:rsidRDefault="00080B89">
      <w:pPr>
        <w:pStyle w:val="ConsPlusNormal"/>
        <w:jc w:val="both"/>
      </w:pPr>
    </w:p>
    <w:p w:rsidR="00080B89" w:rsidRDefault="00080B89">
      <w:pPr>
        <w:sectPr w:rsidR="00080B89" w:rsidSect="00DD0E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"/>
        <w:gridCol w:w="2608"/>
        <w:gridCol w:w="6236"/>
      </w:tblGrid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  <w:jc w:val="center"/>
            </w:pPr>
            <w:r>
              <w:t>Форма отчета</w:t>
            </w:r>
          </w:p>
        </w:tc>
        <w:tc>
          <w:tcPr>
            <w:tcW w:w="6236" w:type="dxa"/>
          </w:tcPr>
          <w:p w:rsidR="00080B89" w:rsidRDefault="00080B89">
            <w:pPr>
              <w:pStyle w:val="ConsPlusNormal"/>
              <w:jc w:val="center"/>
            </w:pPr>
            <w:r>
              <w:t>Основание направления отчета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 xml:space="preserve">Формы государственного </w:t>
            </w:r>
            <w:proofErr w:type="spellStart"/>
            <w:r>
              <w:t>охотхозяйственного</w:t>
            </w:r>
            <w:proofErr w:type="spellEnd"/>
            <w:r>
              <w:t xml:space="preserve"> реестра</w:t>
            </w:r>
          </w:p>
          <w:p w:rsidR="00080B89" w:rsidRDefault="00080B89">
            <w:pPr>
              <w:pStyle w:val="ConsPlusNormal"/>
            </w:pPr>
            <w:r>
              <w:t>(в соответствии с приказом)</w:t>
            </w:r>
          </w:p>
        </w:tc>
        <w:tc>
          <w:tcPr>
            <w:tcW w:w="6236" w:type="dxa"/>
          </w:tcPr>
          <w:p w:rsidR="00080B89" w:rsidRDefault="00733B42">
            <w:pPr>
              <w:pStyle w:val="ConsPlusNormal"/>
            </w:pPr>
            <w:hyperlink r:id="rId15" w:history="1">
              <w:r w:rsidR="00080B89">
                <w:rPr>
                  <w:color w:val="0000FF"/>
                </w:rPr>
                <w:t>Приказ</w:t>
              </w:r>
            </w:hyperlink>
            <w:r w:rsidR="00080B89">
              <w:t xml:space="preserve"> Министерства природных ресурсов и экологии Российской Федерации от 17.06.2014 N 269 "Об утверждении форм государственного </w:t>
            </w:r>
            <w:proofErr w:type="spellStart"/>
            <w:r w:rsidR="00080B89">
              <w:t>охотхозяйственного</w:t>
            </w:r>
            <w:proofErr w:type="spellEnd"/>
            <w:r w:rsidR="00080B89">
              <w:t xml:space="preserve"> реестра и о внесении изменений в Положение о составе и порядке ведения государственного </w:t>
            </w:r>
            <w:proofErr w:type="spellStart"/>
            <w:r w:rsidR="00080B89">
              <w:t>охотхозяйственного</w:t>
            </w:r>
            <w:proofErr w:type="spellEnd"/>
            <w:r w:rsidR="00080B89">
              <w:t xml:space="preserve"> реестра, порядке сбора и хранения содержащейся в нем документированной информации и предоставления ее заинтересованным лицам, утвержденное Приказом Министерства природных ресурсов и экологии Российской Федерации от 6 сентября 2010 г. N 345" (Текст Приказа опубликован в Бюллетене нормативных актов федеральных органов исполнительной власти от 02.02.2015 N 5) - далее Приказ Министерства природных ресурсов и экологии Российской Федерации N 269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>Сведения по осуществлению государственного мониторинга охотничьих ресурсов и среды их обитания</w:t>
            </w:r>
          </w:p>
          <w:p w:rsidR="00080B89" w:rsidRDefault="00080B89">
            <w:pPr>
              <w:pStyle w:val="ConsPlusNormal"/>
            </w:pPr>
            <w:r>
              <w:t xml:space="preserve">(в соответствии с </w:t>
            </w:r>
            <w:hyperlink r:id="rId16" w:history="1">
              <w:r>
                <w:rPr>
                  <w:color w:val="0000FF"/>
                </w:rPr>
                <w:t>Приказом</w:t>
              </w:r>
            </w:hyperlink>
            <w:r>
              <w:t>)</w:t>
            </w:r>
          </w:p>
        </w:tc>
        <w:tc>
          <w:tcPr>
            <w:tcW w:w="6236" w:type="dxa"/>
          </w:tcPr>
          <w:p w:rsidR="00080B89" w:rsidRDefault="00733B42">
            <w:pPr>
              <w:pStyle w:val="ConsPlusNormal"/>
            </w:pPr>
            <w:hyperlink r:id="rId17" w:history="1">
              <w:r w:rsidR="00080B89">
                <w:rPr>
                  <w:color w:val="0000FF"/>
                </w:rPr>
                <w:t>Приказ</w:t>
              </w:r>
            </w:hyperlink>
            <w:r w:rsidR="00080B89">
              <w:t xml:space="preserve"> Министерства природных ресурсов и экологии Российской Федерации от 06.09.2010 N 344 "Об утверждении Порядка осуществления государственного мониторинга охотничьих ресурсов и среды их обитания и применения его данных"</w:t>
            </w:r>
          </w:p>
          <w:p w:rsidR="00080B89" w:rsidRDefault="00080B89">
            <w:pPr>
              <w:pStyle w:val="ConsPlusNormal"/>
            </w:pPr>
            <w:r>
              <w:t>(Текст Приказа опубликован в "Российской газете" от 15.10.2010 N 234) - далее Приказ Министерства природных ресурсов и экологии Российской Федерации N 344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>Отчетность об осуществлении переданных полномочий Российской Федерации в области охоты и сохранения охотничьих ресурсов</w:t>
            </w:r>
          </w:p>
          <w:p w:rsidR="00080B89" w:rsidRDefault="00080B89">
            <w:pPr>
              <w:pStyle w:val="ConsPlusNormal"/>
            </w:pPr>
            <w:r>
              <w:t xml:space="preserve">(в соответствии с </w:t>
            </w:r>
            <w:hyperlink r:id="rId18" w:history="1">
              <w:r>
                <w:rPr>
                  <w:color w:val="0000FF"/>
                </w:rPr>
                <w:t>Приказом</w:t>
              </w:r>
            </w:hyperlink>
            <w:r>
              <w:t>)</w:t>
            </w:r>
          </w:p>
        </w:tc>
        <w:tc>
          <w:tcPr>
            <w:tcW w:w="6236" w:type="dxa"/>
          </w:tcPr>
          <w:p w:rsidR="00080B89" w:rsidRDefault="00733B42">
            <w:pPr>
              <w:pStyle w:val="ConsPlusNormal"/>
            </w:pPr>
            <w:hyperlink r:id="rId19" w:history="1">
              <w:r w:rsidR="00080B89">
                <w:rPr>
                  <w:color w:val="0000FF"/>
                </w:rPr>
                <w:t>Приказ</w:t>
              </w:r>
            </w:hyperlink>
            <w:r w:rsidR="00080B89">
              <w:t xml:space="preserve"> Министерства природных ресурсов и экологии Российской Федерации от 28.01.2011 N 23 "Об утверждении требований к содержанию, формам отчетности, а также к порядку представления отчетности об осуществлении переданных полномочий Российской Федерации в области охоты и сохранения охотничьих ресурсов"</w:t>
            </w:r>
          </w:p>
          <w:p w:rsidR="00080B89" w:rsidRDefault="00080B89">
            <w:pPr>
              <w:pStyle w:val="ConsPlusNormal"/>
            </w:pPr>
            <w:r>
              <w:t xml:space="preserve">(Текст Приказа опубликован в Бюллетене нормативных актов федеральных органов исполнительной власти от 09.05.2011 N 19) - далее Приказ Министерства природных ресурсов и </w:t>
            </w:r>
            <w:r>
              <w:lastRenderedPageBreak/>
              <w:t>экологии Российской Федерации N 23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>Отчет о фактически достигнутых значениях целевых показателей эффективности деятельности по осуществлению переданных полномочий Российской Федерации в области охоты и сохранения охотничьих ресурсов</w:t>
            </w:r>
          </w:p>
          <w:p w:rsidR="00080B89" w:rsidRDefault="00080B89">
            <w:pPr>
              <w:pStyle w:val="ConsPlusNormal"/>
            </w:pPr>
            <w:r>
              <w:t xml:space="preserve">(в соответствии с </w:t>
            </w:r>
            <w:hyperlink r:id="rId20" w:history="1">
              <w:r>
                <w:rPr>
                  <w:color w:val="0000FF"/>
                </w:rPr>
                <w:t>Приказом</w:t>
              </w:r>
            </w:hyperlink>
            <w:r>
              <w:t>)</w:t>
            </w:r>
          </w:p>
        </w:tc>
        <w:tc>
          <w:tcPr>
            <w:tcW w:w="6236" w:type="dxa"/>
          </w:tcPr>
          <w:p w:rsidR="00080B89" w:rsidRDefault="00733B42">
            <w:pPr>
              <w:pStyle w:val="ConsPlusNormal"/>
            </w:pPr>
            <w:hyperlink r:id="rId21" w:history="1">
              <w:r w:rsidR="00080B89">
                <w:rPr>
                  <w:color w:val="0000FF"/>
                </w:rPr>
                <w:t>Приказ</w:t>
              </w:r>
            </w:hyperlink>
            <w:r w:rsidR="00080B89">
              <w:t xml:space="preserve"> Министерства природных ресурсов и экологии Российской Федерации от 05.05.2014 N 200 "Об утверждении формы и сроков представления органами государственной власти субъектов Российской Федерации отчета о фактически достигнутых ими значениях целевых показателей эффективности деятельности по осуществлению переданных полномочий Российской Федерации в области охоты и сохранения охотничьих ресурсов, при выполнении которых возникают расходные обязательства субъектов Российской Федерации, на исполнение которых предусмотрены субвенции, формирующие единую субвенцию бюджетам субъектов Российской Федерации"</w:t>
            </w:r>
          </w:p>
          <w:p w:rsidR="00080B89" w:rsidRDefault="00080B89">
            <w:pPr>
              <w:pStyle w:val="ConsPlusNormal"/>
            </w:pPr>
            <w:r>
              <w:t>(Текст Приказа опубликован в "Российской газете" от 11.07.2014 N 154, в Бюллетене нормативных актов федеральных органов исполнительной власти от 25.08.2014 N 34)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>Отчет о расходах бюджетов субъектов Российской Федерации, связанных с выполнением полномочий в области охраны и использования объектов животного мира, отнесенных к объектам охоты</w:t>
            </w:r>
          </w:p>
          <w:p w:rsidR="00080B89" w:rsidRDefault="00080B89">
            <w:pPr>
              <w:pStyle w:val="ConsPlusNormal"/>
            </w:pPr>
            <w:r>
              <w:t xml:space="preserve">(в соответствии с </w:t>
            </w:r>
            <w:hyperlink r:id="rId22" w:history="1">
              <w:r>
                <w:rPr>
                  <w:color w:val="0000FF"/>
                </w:rPr>
                <w:t>Приказом</w:t>
              </w:r>
            </w:hyperlink>
            <w:r>
              <w:t>)</w:t>
            </w:r>
          </w:p>
        </w:tc>
        <w:tc>
          <w:tcPr>
            <w:tcW w:w="6236" w:type="dxa"/>
          </w:tcPr>
          <w:p w:rsidR="00080B89" w:rsidRDefault="00733B42">
            <w:pPr>
              <w:pStyle w:val="ConsPlusNormal"/>
            </w:pPr>
            <w:hyperlink r:id="rId23" w:history="1">
              <w:r w:rsidR="00080B89">
                <w:rPr>
                  <w:color w:val="0000FF"/>
                </w:rPr>
                <w:t>Приказ</w:t>
              </w:r>
            </w:hyperlink>
            <w:r w:rsidR="00080B89">
              <w:t xml:space="preserve"> Министерства природных ресурсов и экологии Российской Федерации от 27.10.2010 N 469 "Об утверждении форм отчета о расходах бюджетов субъектов Российской Федерации, связанных с выполнением полномочий в области охраны и использования объектов животного мира, отнесенных к объектам охоты, источником финансового обеспечения которых являются субвенции, и отчета о проведенных мероприятиях в области охраны и использования объектов животного мира, отнесенных к объектам охоты, и среды их обитания"</w:t>
            </w:r>
          </w:p>
          <w:p w:rsidR="00080B89" w:rsidRDefault="00080B89">
            <w:pPr>
              <w:pStyle w:val="ConsPlusNormal"/>
            </w:pPr>
            <w:r>
              <w:t>(Текст Приказа опубликован в Бюллетене нормативных актов федеральных органов исполнительной власти от 31 января 2011 г. N 5)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 xml:space="preserve">Отчетность о результатах контроля и надзора за </w:t>
            </w:r>
            <w:r>
              <w:lastRenderedPageBreak/>
              <w:t xml:space="preserve">осуществлением органами государственной власти субъектов Российской Федерации переданных полномочий Российской Федерации в сфере компетенции </w:t>
            </w:r>
            <w:proofErr w:type="spellStart"/>
            <w:r>
              <w:t>Росприроднадзора</w:t>
            </w:r>
            <w:proofErr w:type="spellEnd"/>
          </w:p>
          <w:p w:rsidR="00080B89" w:rsidRDefault="00080B89">
            <w:pPr>
              <w:pStyle w:val="ConsPlusNormal"/>
            </w:pPr>
            <w:r>
              <w:t>(в соответствии с приказом)</w:t>
            </w:r>
          </w:p>
        </w:tc>
        <w:tc>
          <w:tcPr>
            <w:tcW w:w="6236" w:type="dxa"/>
          </w:tcPr>
          <w:p w:rsidR="00080B89" w:rsidRDefault="00080B89">
            <w:pPr>
              <w:pStyle w:val="ConsPlusNormal"/>
            </w:pPr>
            <w:r>
              <w:lastRenderedPageBreak/>
              <w:t xml:space="preserve">Приказ Федеральной службы по надзору в сфере природопользования от 22.11.2011 N 853 "Об утверждении </w:t>
            </w:r>
            <w:r>
              <w:lastRenderedPageBreak/>
              <w:t xml:space="preserve">Временного регламента представления отчетности о результатах контроля и надзора за осуществлением органами государственной власти субъектов Российской Федерации переданных полномочий Российской Федерации в сфере компетенции </w:t>
            </w:r>
            <w:proofErr w:type="spellStart"/>
            <w:r>
              <w:t>Росприроднадзора</w:t>
            </w:r>
            <w:proofErr w:type="spellEnd"/>
          </w:p>
          <w:p w:rsidR="00080B89" w:rsidRDefault="00080B89">
            <w:pPr>
              <w:pStyle w:val="ConsPlusNormal"/>
            </w:pPr>
            <w:r>
              <w:t>(Текст Приказа опубликован на сайте Управления по охране и использованию объектов животного мира Республики Татарстан 24.02.2016)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>Отчет по регулированию численности видов охотничьих ресурсов</w:t>
            </w:r>
          </w:p>
          <w:p w:rsidR="00080B89" w:rsidRDefault="00080B89">
            <w:pPr>
              <w:pStyle w:val="ConsPlusNormal"/>
            </w:pPr>
            <w:r>
              <w:t>(в соответствии с письмом)</w:t>
            </w:r>
          </w:p>
        </w:tc>
        <w:tc>
          <w:tcPr>
            <w:tcW w:w="6236" w:type="dxa"/>
          </w:tcPr>
          <w:p w:rsidR="00080B89" w:rsidRDefault="00080B89">
            <w:pPr>
              <w:pStyle w:val="ConsPlusNormal"/>
            </w:pPr>
            <w:r>
              <w:t>Письмо Министерства природных ресурсов и экологии Российской Федерации от 16.09.2015 N 15- 29/22686 "О предоставлении отчетов по регулированию численности видов охотничьих ресурсов"</w:t>
            </w:r>
          </w:p>
          <w:p w:rsidR="00080B89" w:rsidRDefault="00080B89">
            <w:pPr>
              <w:pStyle w:val="ConsPlusNormal"/>
            </w:pPr>
            <w:r>
              <w:t>(Текст Письма опубликован на сайте Управления по охране и использованию объектов животного мира Республики Татарстан 24.02.2016)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>Отчетность по АЧС</w:t>
            </w:r>
          </w:p>
          <w:p w:rsidR="00080B89" w:rsidRDefault="00080B89">
            <w:pPr>
              <w:pStyle w:val="ConsPlusNormal"/>
            </w:pPr>
            <w:r>
              <w:t>(в соответствии с письмом)</w:t>
            </w:r>
          </w:p>
        </w:tc>
        <w:tc>
          <w:tcPr>
            <w:tcW w:w="6236" w:type="dxa"/>
          </w:tcPr>
          <w:p w:rsidR="00080B89" w:rsidRDefault="00080B89">
            <w:pPr>
              <w:pStyle w:val="ConsPlusNormal"/>
            </w:pPr>
            <w:r>
              <w:t>Письмо Министерства природных ресурсов и экологии Российской Федерации от 03.10.2013 N 15- 29/19134 "Об отчетности по АЧС"</w:t>
            </w:r>
          </w:p>
          <w:p w:rsidR="00080B89" w:rsidRDefault="00080B89">
            <w:pPr>
              <w:pStyle w:val="ConsPlusNormal"/>
            </w:pPr>
            <w:r>
              <w:t>(Текст Письма опубликован на сайте Управления по охране и использованию объектов животного мира Республики Татарстан 24.02.2016)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>Информация об эпизоотической ситуации по бешенству</w:t>
            </w:r>
          </w:p>
          <w:p w:rsidR="00080B89" w:rsidRDefault="00080B89">
            <w:pPr>
              <w:pStyle w:val="ConsPlusNormal"/>
            </w:pPr>
            <w:r>
              <w:t>(в соответствии с письмом)</w:t>
            </w:r>
          </w:p>
        </w:tc>
        <w:tc>
          <w:tcPr>
            <w:tcW w:w="6236" w:type="dxa"/>
          </w:tcPr>
          <w:p w:rsidR="00080B89" w:rsidRDefault="00080B89">
            <w:pPr>
              <w:pStyle w:val="ConsPlusNormal"/>
            </w:pPr>
            <w:r>
              <w:t>Письмо Министерства природных ресурсов и экологии Российской Федерации от 02.06.2015 N 15-29/12919 "О предоставлении информации об эпизоотической ситуации по бешенству"</w:t>
            </w:r>
          </w:p>
          <w:p w:rsidR="00080B89" w:rsidRDefault="00080B89">
            <w:pPr>
              <w:pStyle w:val="ConsPlusNormal"/>
            </w:pPr>
            <w:r>
              <w:t>(Текст Письма опубликован на сайте Управления по охране и использованию объектов животного мира Республики Татарстан 24.02.2016)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>Информация по исполнению Плана мероприятий</w:t>
            </w:r>
          </w:p>
          <w:p w:rsidR="00080B89" w:rsidRDefault="00080B89">
            <w:pPr>
              <w:pStyle w:val="ConsPlusNormal"/>
            </w:pPr>
            <w:r>
              <w:t>(в соответствии с письмом)</w:t>
            </w:r>
          </w:p>
        </w:tc>
        <w:tc>
          <w:tcPr>
            <w:tcW w:w="6236" w:type="dxa"/>
          </w:tcPr>
          <w:p w:rsidR="00080B89" w:rsidRDefault="00080B89">
            <w:pPr>
              <w:pStyle w:val="ConsPlusNormal"/>
            </w:pPr>
            <w:r>
              <w:t>Письмо заместителя министра природных ресурсов и экологии Российской Федерации от 22.11.2013 N 05-15-29/23259 "О предоставлении ежемесячной информации по исполнению Плана мероприятий" (Текст Письма опубликован на сайте Управления по охране и использованию объектов животного мира Республики Татарстан 24.02.2016) - далее Письмо заместителя министра природных ресурсов и экологии Российской Федерации N 05-15-29/23259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>Отчет об оценке эпизоотической ситуации по АЧС в природной среде</w:t>
            </w:r>
          </w:p>
          <w:p w:rsidR="00080B89" w:rsidRDefault="00080B89">
            <w:pPr>
              <w:pStyle w:val="ConsPlusNormal"/>
            </w:pPr>
            <w:r>
              <w:t>(в соответствии с письмом)</w:t>
            </w:r>
          </w:p>
        </w:tc>
        <w:tc>
          <w:tcPr>
            <w:tcW w:w="6236" w:type="dxa"/>
          </w:tcPr>
          <w:p w:rsidR="00080B89" w:rsidRDefault="00080B89">
            <w:pPr>
              <w:pStyle w:val="ConsPlusNormal"/>
            </w:pPr>
            <w:r>
              <w:t>Письмо ФГБУ "</w:t>
            </w:r>
            <w:proofErr w:type="spellStart"/>
            <w:r>
              <w:t>Центрохотконтроль</w:t>
            </w:r>
            <w:proofErr w:type="spellEnd"/>
            <w:r>
              <w:t>" от 19.09.2013 N 277 "Об оценке эпизоотической ситуации по АЧС в природной среде"</w:t>
            </w:r>
          </w:p>
          <w:p w:rsidR="00080B89" w:rsidRDefault="00080B89">
            <w:pPr>
              <w:pStyle w:val="ConsPlusNormal"/>
            </w:pPr>
            <w:r>
              <w:t>(Текст Письма опубликован на сайте Управления по охране и использованию объектов животного мира Республики Татарстан 24.02.2016)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>Сведения о снижении численности и миграционной активности дикого кабана</w:t>
            </w:r>
          </w:p>
          <w:p w:rsidR="00080B89" w:rsidRDefault="00080B89">
            <w:pPr>
              <w:pStyle w:val="ConsPlusNormal"/>
            </w:pPr>
            <w:r>
              <w:t>(в соответствии с письмом)</w:t>
            </w:r>
          </w:p>
        </w:tc>
        <w:tc>
          <w:tcPr>
            <w:tcW w:w="6236" w:type="dxa"/>
          </w:tcPr>
          <w:p w:rsidR="00080B89" w:rsidRDefault="00080B89">
            <w:pPr>
              <w:pStyle w:val="ConsPlusNormal"/>
            </w:pPr>
            <w:r>
              <w:t xml:space="preserve">Письмо Управления </w:t>
            </w:r>
            <w:proofErr w:type="spellStart"/>
            <w:r>
              <w:t>Россельхознадзора</w:t>
            </w:r>
            <w:proofErr w:type="spellEnd"/>
            <w:r>
              <w:t xml:space="preserve"> по Республике Татарстан от 09.12.2013 N 3128</w:t>
            </w:r>
          </w:p>
          <w:p w:rsidR="00080B89" w:rsidRDefault="00080B89">
            <w:pPr>
              <w:pStyle w:val="ConsPlusNormal"/>
            </w:pPr>
            <w:r>
              <w:t xml:space="preserve">(Текст Письма опубликован на сайте Управления по охране и использованию объектов животного мира Республики Татарстан 24.02.2016) - далее Письмо Управления </w:t>
            </w:r>
            <w:proofErr w:type="spellStart"/>
            <w:r>
              <w:t>Россельхознадзора</w:t>
            </w:r>
            <w:proofErr w:type="spellEnd"/>
            <w:r>
              <w:t xml:space="preserve"> по Республике Татарстан N 3128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>Информация о проведенной работе по профилактике бешенства среди диких плотоядных животных</w:t>
            </w:r>
          </w:p>
          <w:p w:rsidR="00080B89" w:rsidRDefault="00080B89">
            <w:pPr>
              <w:pStyle w:val="ConsPlusNormal"/>
            </w:pPr>
            <w:r>
              <w:t>(в соответствии с письмом)</w:t>
            </w:r>
          </w:p>
        </w:tc>
        <w:tc>
          <w:tcPr>
            <w:tcW w:w="6236" w:type="dxa"/>
          </w:tcPr>
          <w:p w:rsidR="00080B89" w:rsidRDefault="00080B89">
            <w:pPr>
              <w:pStyle w:val="ConsPlusNormal"/>
            </w:pPr>
            <w:r>
              <w:t xml:space="preserve">Письмо Управления </w:t>
            </w:r>
            <w:proofErr w:type="spellStart"/>
            <w:r>
              <w:t>Роспотребнадзора</w:t>
            </w:r>
            <w:proofErr w:type="spellEnd"/>
            <w:r>
              <w:t xml:space="preserve"> по Республике Татарстан от 24.07.2014 N 08/17396 "Об информировании"</w:t>
            </w:r>
          </w:p>
          <w:p w:rsidR="00080B89" w:rsidRDefault="00080B89">
            <w:pPr>
              <w:pStyle w:val="ConsPlusNormal"/>
            </w:pPr>
            <w:r>
              <w:t xml:space="preserve">(Текст Письма опубликован на сайте Управления по охране и использованию объектов животного мира Республики Татарстан 24.02.2016) - далее Письмо Управления </w:t>
            </w:r>
            <w:proofErr w:type="spellStart"/>
            <w:r>
              <w:t>Роспотребнадзора</w:t>
            </w:r>
            <w:proofErr w:type="spellEnd"/>
            <w:r>
              <w:t xml:space="preserve"> по Республике Татарстан N 08/17396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 xml:space="preserve">Сведения о выдаче разрешений для осуществления охоты в </w:t>
            </w:r>
            <w:r>
              <w:lastRenderedPageBreak/>
              <w:t>закрепленных охотничьих угодьях</w:t>
            </w:r>
          </w:p>
          <w:p w:rsidR="00080B89" w:rsidRDefault="00733B42">
            <w:pPr>
              <w:pStyle w:val="ConsPlusNormal"/>
            </w:pPr>
            <w:hyperlink w:anchor="P215" w:history="1">
              <w:r w:rsidR="00080B89">
                <w:rPr>
                  <w:color w:val="0000FF"/>
                </w:rPr>
                <w:t>(Форма N 1)</w:t>
              </w:r>
            </w:hyperlink>
          </w:p>
        </w:tc>
        <w:tc>
          <w:tcPr>
            <w:tcW w:w="6236" w:type="dxa"/>
          </w:tcPr>
          <w:p w:rsidR="00080B89" w:rsidRDefault="00733B42">
            <w:pPr>
              <w:pStyle w:val="ConsPlusNormal"/>
            </w:pPr>
            <w:hyperlink r:id="rId24" w:history="1">
              <w:r w:rsidR="00080B89">
                <w:rPr>
                  <w:color w:val="0000FF"/>
                </w:rPr>
                <w:t>Приказ</w:t>
              </w:r>
            </w:hyperlink>
            <w:r w:rsidR="00080B89">
              <w:t xml:space="preserve"> Министерства природных ресурсов и экологии Российской Федерации N 23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 xml:space="preserve">Сведения о земельных участках и лесных участках, предоставленных в аренду в соответствии с заключенными </w:t>
            </w:r>
            <w:proofErr w:type="spellStart"/>
            <w:r>
              <w:t>охотхозяйственными</w:t>
            </w:r>
            <w:proofErr w:type="spellEnd"/>
            <w:r>
              <w:t xml:space="preserve"> соглашениями</w:t>
            </w:r>
          </w:p>
          <w:p w:rsidR="00080B89" w:rsidRDefault="00733B42">
            <w:pPr>
              <w:pStyle w:val="ConsPlusNormal"/>
            </w:pPr>
            <w:hyperlink w:anchor="P340" w:history="1">
              <w:r w:rsidR="00080B89">
                <w:rPr>
                  <w:color w:val="0000FF"/>
                </w:rPr>
                <w:t>(Форма N 2)</w:t>
              </w:r>
            </w:hyperlink>
          </w:p>
        </w:tc>
        <w:tc>
          <w:tcPr>
            <w:tcW w:w="6236" w:type="dxa"/>
          </w:tcPr>
          <w:p w:rsidR="00080B89" w:rsidRDefault="00733B42">
            <w:pPr>
              <w:pStyle w:val="ConsPlusNormal"/>
            </w:pPr>
            <w:hyperlink r:id="rId25" w:history="1">
              <w:r w:rsidR="00080B89">
                <w:rPr>
                  <w:color w:val="0000FF"/>
                </w:rPr>
                <w:t>Приказ</w:t>
              </w:r>
            </w:hyperlink>
            <w:r w:rsidR="00080B89">
              <w:t xml:space="preserve"> Министерства природных ресурсов и экологии Российской Федерации N 23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>Документированная информация о плодовитости копытных животных, отнесенных к охотничьим ресурсам</w:t>
            </w:r>
          </w:p>
          <w:p w:rsidR="00080B89" w:rsidRDefault="00733B42">
            <w:pPr>
              <w:pStyle w:val="ConsPlusNormal"/>
            </w:pPr>
            <w:hyperlink w:anchor="P356" w:history="1">
              <w:r w:rsidR="00080B89">
                <w:rPr>
                  <w:color w:val="0000FF"/>
                </w:rPr>
                <w:t>(Форма N 3)</w:t>
              </w:r>
            </w:hyperlink>
          </w:p>
        </w:tc>
        <w:tc>
          <w:tcPr>
            <w:tcW w:w="6236" w:type="dxa"/>
          </w:tcPr>
          <w:p w:rsidR="00080B89" w:rsidRDefault="00733B42">
            <w:pPr>
              <w:pStyle w:val="ConsPlusNormal"/>
            </w:pPr>
            <w:hyperlink r:id="rId26" w:history="1">
              <w:r w:rsidR="00080B89">
                <w:rPr>
                  <w:color w:val="0000FF"/>
                </w:rPr>
                <w:t>Приказ</w:t>
              </w:r>
            </w:hyperlink>
            <w:r w:rsidR="00080B89">
              <w:t xml:space="preserve"> Министерства природных ресурсов и экологии Российской Федерации N 269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>Документированная информация о юридических лицах и индивидуальных предпринимателях, осуществляющих виды деятельности в сфере охотничьего хозяйства</w:t>
            </w:r>
          </w:p>
          <w:p w:rsidR="00080B89" w:rsidRDefault="00733B42">
            <w:pPr>
              <w:pStyle w:val="ConsPlusNormal"/>
            </w:pPr>
            <w:hyperlink w:anchor="P427" w:history="1">
              <w:r w:rsidR="00080B89">
                <w:rPr>
                  <w:color w:val="0000FF"/>
                </w:rPr>
                <w:t>(Форма N 4)</w:t>
              </w:r>
            </w:hyperlink>
          </w:p>
        </w:tc>
        <w:tc>
          <w:tcPr>
            <w:tcW w:w="6236" w:type="dxa"/>
          </w:tcPr>
          <w:p w:rsidR="00080B89" w:rsidRDefault="00733B42">
            <w:pPr>
              <w:pStyle w:val="ConsPlusNormal"/>
            </w:pPr>
            <w:hyperlink r:id="rId27" w:history="1">
              <w:r w:rsidR="00080B89">
                <w:rPr>
                  <w:color w:val="0000FF"/>
                </w:rPr>
                <w:t>Приказ</w:t>
              </w:r>
            </w:hyperlink>
            <w:r w:rsidR="00080B89">
              <w:t xml:space="preserve"> Министерства природных ресурсов и экологии Российской Федерации N 269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 xml:space="preserve">Документированная информация о добыче копытных животных, </w:t>
            </w:r>
            <w:r>
              <w:lastRenderedPageBreak/>
              <w:t>отнесенных к охотничьим ресурсам</w:t>
            </w:r>
          </w:p>
          <w:p w:rsidR="00080B89" w:rsidRDefault="00733B42">
            <w:pPr>
              <w:pStyle w:val="ConsPlusNormal"/>
            </w:pPr>
            <w:hyperlink w:anchor="P479" w:history="1">
              <w:r w:rsidR="00080B89">
                <w:rPr>
                  <w:color w:val="0000FF"/>
                </w:rPr>
                <w:t>(Форма N 5)</w:t>
              </w:r>
            </w:hyperlink>
          </w:p>
        </w:tc>
        <w:tc>
          <w:tcPr>
            <w:tcW w:w="6236" w:type="dxa"/>
          </w:tcPr>
          <w:p w:rsidR="00080B89" w:rsidRDefault="00733B42">
            <w:pPr>
              <w:pStyle w:val="ConsPlusNormal"/>
            </w:pPr>
            <w:hyperlink r:id="rId28" w:history="1">
              <w:r w:rsidR="00080B89">
                <w:rPr>
                  <w:color w:val="0000FF"/>
                </w:rPr>
                <w:t>Приказ</w:t>
              </w:r>
            </w:hyperlink>
            <w:r w:rsidR="00080B89">
              <w:t xml:space="preserve"> Министерства природных ресурсов и экологии Российской Федерации N 269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>Документированная информация о добыче пушных животных, отнесенных к охотничьим ресурсам, за исключением документированной информации о добыче волка</w:t>
            </w:r>
          </w:p>
          <w:p w:rsidR="00080B89" w:rsidRDefault="00733B42">
            <w:pPr>
              <w:pStyle w:val="ConsPlusNormal"/>
            </w:pPr>
            <w:hyperlink w:anchor="P544" w:history="1">
              <w:r w:rsidR="00080B89">
                <w:rPr>
                  <w:color w:val="0000FF"/>
                </w:rPr>
                <w:t>(Форма N 6)</w:t>
              </w:r>
            </w:hyperlink>
          </w:p>
        </w:tc>
        <w:tc>
          <w:tcPr>
            <w:tcW w:w="6236" w:type="dxa"/>
          </w:tcPr>
          <w:p w:rsidR="00080B89" w:rsidRDefault="00733B42">
            <w:pPr>
              <w:pStyle w:val="ConsPlusNormal"/>
            </w:pPr>
            <w:hyperlink r:id="rId29" w:history="1">
              <w:r w:rsidR="00080B89">
                <w:rPr>
                  <w:color w:val="0000FF"/>
                </w:rPr>
                <w:t>Приказ</w:t>
              </w:r>
            </w:hyperlink>
            <w:r w:rsidR="00080B89">
              <w:t xml:space="preserve"> Министерства природных ресурсов и экологии Российской Федерации N 269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>Документированная информация о добыче птиц, отнесенных к охотничьим ресурсам</w:t>
            </w:r>
          </w:p>
          <w:p w:rsidR="00080B89" w:rsidRDefault="00733B42">
            <w:pPr>
              <w:pStyle w:val="ConsPlusNormal"/>
            </w:pPr>
            <w:hyperlink w:anchor="P655" w:history="1">
              <w:r w:rsidR="00080B89">
                <w:rPr>
                  <w:color w:val="0000FF"/>
                </w:rPr>
                <w:t>(Форма N 7)</w:t>
              </w:r>
            </w:hyperlink>
          </w:p>
        </w:tc>
        <w:tc>
          <w:tcPr>
            <w:tcW w:w="6236" w:type="dxa"/>
          </w:tcPr>
          <w:p w:rsidR="00080B89" w:rsidRDefault="00733B42">
            <w:pPr>
              <w:pStyle w:val="ConsPlusNormal"/>
            </w:pPr>
            <w:hyperlink r:id="rId30" w:history="1">
              <w:r w:rsidR="00080B89">
                <w:rPr>
                  <w:color w:val="0000FF"/>
                </w:rPr>
                <w:t>Приказ</w:t>
              </w:r>
            </w:hyperlink>
            <w:r w:rsidR="00080B89">
              <w:t xml:space="preserve"> Министерства природных ресурсов и экологии Российской Федерации N 269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 xml:space="preserve">Документированная информация о добыче волка </w:t>
            </w:r>
            <w:hyperlink w:anchor="P949" w:history="1">
              <w:r>
                <w:rPr>
                  <w:color w:val="0000FF"/>
                </w:rPr>
                <w:t>(Форма N 8)</w:t>
              </w:r>
            </w:hyperlink>
          </w:p>
        </w:tc>
        <w:tc>
          <w:tcPr>
            <w:tcW w:w="6236" w:type="dxa"/>
          </w:tcPr>
          <w:p w:rsidR="00080B89" w:rsidRDefault="00733B42">
            <w:pPr>
              <w:pStyle w:val="ConsPlusNormal"/>
            </w:pPr>
            <w:hyperlink r:id="rId31" w:history="1">
              <w:r w:rsidR="00080B89">
                <w:rPr>
                  <w:color w:val="0000FF"/>
                </w:rPr>
                <w:t>Приказ</w:t>
              </w:r>
            </w:hyperlink>
            <w:r w:rsidR="00080B89">
              <w:t xml:space="preserve"> Министерства природных ресурсов и экологии Российской Федерации N 269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>Документированная информация об оказываемых услугах в сфере охотничьего хозяйства</w:t>
            </w:r>
          </w:p>
          <w:p w:rsidR="00080B89" w:rsidRDefault="00733B42">
            <w:pPr>
              <w:pStyle w:val="ConsPlusNormal"/>
            </w:pPr>
            <w:hyperlink w:anchor="P992" w:history="1">
              <w:r w:rsidR="00080B89">
                <w:rPr>
                  <w:color w:val="0000FF"/>
                </w:rPr>
                <w:t>(Форма N 9)</w:t>
              </w:r>
            </w:hyperlink>
          </w:p>
        </w:tc>
        <w:tc>
          <w:tcPr>
            <w:tcW w:w="6236" w:type="dxa"/>
          </w:tcPr>
          <w:p w:rsidR="00080B89" w:rsidRDefault="00733B42">
            <w:pPr>
              <w:pStyle w:val="ConsPlusNormal"/>
            </w:pPr>
            <w:hyperlink r:id="rId32" w:history="1">
              <w:r w:rsidR="00080B89">
                <w:rPr>
                  <w:color w:val="0000FF"/>
                </w:rPr>
                <w:t>Приказ</w:t>
              </w:r>
            </w:hyperlink>
            <w:r w:rsidR="00080B89">
              <w:t xml:space="preserve"> Министерства природных ресурсов и экологии Российской Федерации N 269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>Документированная информация об охотниках</w:t>
            </w:r>
          </w:p>
          <w:p w:rsidR="00080B89" w:rsidRDefault="00733B42">
            <w:pPr>
              <w:pStyle w:val="ConsPlusNormal"/>
            </w:pPr>
            <w:hyperlink w:anchor="P1028" w:history="1">
              <w:r w:rsidR="00080B89">
                <w:rPr>
                  <w:color w:val="0000FF"/>
                </w:rPr>
                <w:t>(Форма N 10)</w:t>
              </w:r>
            </w:hyperlink>
          </w:p>
        </w:tc>
        <w:tc>
          <w:tcPr>
            <w:tcW w:w="6236" w:type="dxa"/>
          </w:tcPr>
          <w:p w:rsidR="00080B89" w:rsidRDefault="00733B42">
            <w:pPr>
              <w:pStyle w:val="ConsPlusNormal"/>
            </w:pPr>
            <w:hyperlink r:id="rId33" w:history="1">
              <w:r w:rsidR="00080B89">
                <w:rPr>
                  <w:color w:val="0000FF"/>
                </w:rPr>
                <w:t>Приказ</w:t>
              </w:r>
            </w:hyperlink>
            <w:r w:rsidR="00080B89">
              <w:t xml:space="preserve"> Министерства природных ресурсов и экологии Российской Федерации N 269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>Документированная информация об осуществлении охоты с участием иностранных граждан</w:t>
            </w:r>
          </w:p>
          <w:p w:rsidR="00080B89" w:rsidRDefault="00733B42">
            <w:pPr>
              <w:pStyle w:val="ConsPlusNormal"/>
            </w:pPr>
            <w:hyperlink w:anchor="P1098" w:history="1">
              <w:r w:rsidR="00080B89">
                <w:rPr>
                  <w:color w:val="0000FF"/>
                </w:rPr>
                <w:t>(Форма N 11)</w:t>
              </w:r>
            </w:hyperlink>
          </w:p>
        </w:tc>
        <w:tc>
          <w:tcPr>
            <w:tcW w:w="6236" w:type="dxa"/>
          </w:tcPr>
          <w:p w:rsidR="00080B89" w:rsidRDefault="00733B42">
            <w:pPr>
              <w:pStyle w:val="ConsPlusNormal"/>
            </w:pPr>
            <w:hyperlink r:id="rId34" w:history="1">
              <w:r w:rsidR="00080B89">
                <w:rPr>
                  <w:color w:val="0000FF"/>
                </w:rPr>
                <w:t>Приказ</w:t>
              </w:r>
            </w:hyperlink>
            <w:r w:rsidR="00080B89">
              <w:t xml:space="preserve"> Министерства природных ресурсов и экологии Российской Федерации N 269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>Документированная информация о добыче охотничьих ресурсов при осуществлении охоты в целях научно-исследовательской, образовательной деятельности</w:t>
            </w:r>
          </w:p>
          <w:p w:rsidR="00080B89" w:rsidRDefault="00733B42">
            <w:pPr>
              <w:pStyle w:val="ConsPlusNormal"/>
            </w:pPr>
            <w:hyperlink w:anchor="P1131" w:history="1">
              <w:r w:rsidR="00080B89">
                <w:rPr>
                  <w:color w:val="0000FF"/>
                </w:rPr>
                <w:t>(Форма N 12)</w:t>
              </w:r>
            </w:hyperlink>
          </w:p>
        </w:tc>
        <w:tc>
          <w:tcPr>
            <w:tcW w:w="6236" w:type="dxa"/>
          </w:tcPr>
          <w:p w:rsidR="00080B89" w:rsidRDefault="00733B42">
            <w:pPr>
              <w:pStyle w:val="ConsPlusNormal"/>
            </w:pPr>
            <w:hyperlink r:id="rId35" w:history="1">
              <w:r w:rsidR="00080B89">
                <w:rPr>
                  <w:color w:val="0000FF"/>
                </w:rPr>
                <w:t>Приказ</w:t>
              </w:r>
            </w:hyperlink>
            <w:r w:rsidR="00080B89">
              <w:t xml:space="preserve"> Министерства природных ресурсов и экологии Российской Федерации N 269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>Документированная информация о выявленных случаях нападения охотничьих ресурсов</w:t>
            </w:r>
          </w:p>
          <w:p w:rsidR="00080B89" w:rsidRDefault="00733B42">
            <w:pPr>
              <w:pStyle w:val="ConsPlusNormal"/>
            </w:pPr>
            <w:hyperlink w:anchor="P1194" w:history="1">
              <w:r w:rsidR="00080B89">
                <w:rPr>
                  <w:color w:val="0000FF"/>
                </w:rPr>
                <w:t>(Форма N 13)</w:t>
              </w:r>
            </w:hyperlink>
          </w:p>
        </w:tc>
        <w:tc>
          <w:tcPr>
            <w:tcW w:w="6236" w:type="dxa"/>
          </w:tcPr>
          <w:p w:rsidR="00080B89" w:rsidRDefault="00733B42">
            <w:pPr>
              <w:pStyle w:val="ConsPlusNormal"/>
            </w:pPr>
            <w:hyperlink r:id="rId36" w:history="1">
              <w:r w:rsidR="00080B89">
                <w:rPr>
                  <w:color w:val="0000FF"/>
                </w:rPr>
                <w:t>Приказ</w:t>
              </w:r>
            </w:hyperlink>
            <w:r w:rsidR="00080B89">
              <w:t xml:space="preserve"> Министерства природных ресурсов и экологии Российской Федерации N 269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>Документированная информация о нарушениях техники безопасности и несчастных случаях при осуществлении охоты</w:t>
            </w:r>
          </w:p>
          <w:p w:rsidR="00080B89" w:rsidRDefault="00733B42">
            <w:pPr>
              <w:pStyle w:val="ConsPlusNormal"/>
            </w:pPr>
            <w:hyperlink w:anchor="P1252" w:history="1">
              <w:r w:rsidR="00080B89">
                <w:rPr>
                  <w:color w:val="0000FF"/>
                </w:rPr>
                <w:t>(Форма N 14)</w:t>
              </w:r>
            </w:hyperlink>
          </w:p>
        </w:tc>
        <w:tc>
          <w:tcPr>
            <w:tcW w:w="6236" w:type="dxa"/>
          </w:tcPr>
          <w:p w:rsidR="00080B89" w:rsidRDefault="00733B42">
            <w:pPr>
              <w:pStyle w:val="ConsPlusNormal"/>
            </w:pPr>
            <w:hyperlink r:id="rId37" w:history="1">
              <w:r w:rsidR="00080B89">
                <w:rPr>
                  <w:color w:val="0000FF"/>
                </w:rPr>
                <w:t>Приказ</w:t>
              </w:r>
            </w:hyperlink>
            <w:r w:rsidR="00080B89">
              <w:t xml:space="preserve"> Министерства природных ресурсов и экологии Российской Федерации N 269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 xml:space="preserve">Данные о численности и </w:t>
            </w:r>
            <w:r>
              <w:lastRenderedPageBreak/>
              <w:t>распространении охотничьих ресурсов (по видам), динамике изменения численности охотничьих ресурсов (по видам), состоянии охотничьих ресурсов (плодовитость, заболевания охотничьих ресурсов)</w:t>
            </w:r>
          </w:p>
          <w:p w:rsidR="00080B89" w:rsidRDefault="00733B42">
            <w:pPr>
              <w:pStyle w:val="ConsPlusNormal"/>
            </w:pPr>
            <w:hyperlink w:anchor="P1303" w:history="1">
              <w:r w:rsidR="00080B89">
                <w:rPr>
                  <w:color w:val="0000FF"/>
                </w:rPr>
                <w:t>(Форма N 15)</w:t>
              </w:r>
            </w:hyperlink>
          </w:p>
        </w:tc>
        <w:tc>
          <w:tcPr>
            <w:tcW w:w="6236" w:type="dxa"/>
          </w:tcPr>
          <w:p w:rsidR="00080B89" w:rsidRDefault="00733B42">
            <w:pPr>
              <w:pStyle w:val="ConsPlusNormal"/>
            </w:pPr>
            <w:hyperlink r:id="rId38" w:history="1">
              <w:r w:rsidR="00080B89">
                <w:rPr>
                  <w:color w:val="0000FF"/>
                </w:rPr>
                <w:t>Приказ</w:t>
              </w:r>
            </w:hyperlink>
            <w:r w:rsidR="00080B89">
              <w:t xml:space="preserve"> Министерства природных ресурсов и экологии </w:t>
            </w:r>
            <w:r w:rsidR="00080B89">
              <w:lastRenderedPageBreak/>
              <w:t>Российской Федерации N 344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 xml:space="preserve">Сведения о биотехнических мероприятиях, проведенных в общедоступных охотничьих угодьях </w:t>
            </w:r>
            <w:hyperlink w:anchor="P1920" w:history="1">
              <w:r>
                <w:rPr>
                  <w:color w:val="0000FF"/>
                </w:rPr>
                <w:t>(Форма N 16)</w:t>
              </w:r>
            </w:hyperlink>
          </w:p>
        </w:tc>
        <w:tc>
          <w:tcPr>
            <w:tcW w:w="6236" w:type="dxa"/>
          </w:tcPr>
          <w:p w:rsidR="00080B89" w:rsidRDefault="00733B42">
            <w:pPr>
              <w:pStyle w:val="ConsPlusNormal"/>
            </w:pPr>
            <w:hyperlink r:id="rId39" w:history="1">
              <w:r w:rsidR="00080B89">
                <w:rPr>
                  <w:color w:val="0000FF"/>
                </w:rPr>
                <w:t>Приказ</w:t>
              </w:r>
            </w:hyperlink>
            <w:r w:rsidR="00080B89">
              <w:t xml:space="preserve"> Министерства природных ресурсов и экологии Российской Федерации N 23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>Сведения о проведенных мероприятиях по африканской чуме свиней (АЧС)</w:t>
            </w:r>
          </w:p>
          <w:p w:rsidR="00080B89" w:rsidRDefault="00733B42">
            <w:pPr>
              <w:pStyle w:val="ConsPlusNormal"/>
            </w:pPr>
            <w:hyperlink w:anchor="P1958" w:history="1">
              <w:r w:rsidR="00080B89">
                <w:rPr>
                  <w:color w:val="0000FF"/>
                </w:rPr>
                <w:t>(Форма N 17)</w:t>
              </w:r>
            </w:hyperlink>
          </w:p>
        </w:tc>
        <w:tc>
          <w:tcPr>
            <w:tcW w:w="6236" w:type="dxa"/>
          </w:tcPr>
          <w:p w:rsidR="00080B89" w:rsidRDefault="00080B89">
            <w:pPr>
              <w:pStyle w:val="ConsPlusNormal"/>
            </w:pPr>
            <w:r>
              <w:t xml:space="preserve">Письмо Управления </w:t>
            </w:r>
            <w:proofErr w:type="spellStart"/>
            <w:r>
              <w:t>Россельхознадзора</w:t>
            </w:r>
            <w:proofErr w:type="spellEnd"/>
            <w:r>
              <w:t xml:space="preserve"> по Республике Татарстан N 3128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>Сведения о проведенных мероприятиях по регулированию численности диких плотоядных животных</w:t>
            </w:r>
          </w:p>
          <w:p w:rsidR="00080B89" w:rsidRDefault="00733B42">
            <w:pPr>
              <w:pStyle w:val="ConsPlusNormal"/>
            </w:pPr>
            <w:hyperlink w:anchor="P2035" w:history="1">
              <w:r w:rsidR="00080B89">
                <w:rPr>
                  <w:color w:val="0000FF"/>
                </w:rPr>
                <w:t>(Форма N 18)</w:t>
              </w:r>
            </w:hyperlink>
          </w:p>
        </w:tc>
        <w:tc>
          <w:tcPr>
            <w:tcW w:w="6236" w:type="dxa"/>
          </w:tcPr>
          <w:p w:rsidR="00080B89" w:rsidRDefault="00080B89">
            <w:pPr>
              <w:pStyle w:val="ConsPlusNormal"/>
            </w:pPr>
            <w:r>
              <w:t xml:space="preserve">Письмо Управления </w:t>
            </w:r>
            <w:proofErr w:type="spellStart"/>
            <w:r>
              <w:t>Роспотребнадзора</w:t>
            </w:r>
            <w:proofErr w:type="spellEnd"/>
            <w:r>
              <w:t xml:space="preserve"> по Республике Татарстан N 08/17396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 xml:space="preserve">Сведения о выдаче </w:t>
            </w:r>
            <w:r>
              <w:lastRenderedPageBreak/>
              <w:t>разрешений на добычу охотничьих ресурсов в общедоступные охотничьи угодья</w:t>
            </w:r>
          </w:p>
          <w:p w:rsidR="00080B89" w:rsidRDefault="00733B42">
            <w:pPr>
              <w:pStyle w:val="ConsPlusNormal"/>
            </w:pPr>
            <w:hyperlink w:anchor="P2084" w:history="1">
              <w:r w:rsidR="00080B89">
                <w:rPr>
                  <w:color w:val="0000FF"/>
                </w:rPr>
                <w:t>(Форма N 19)</w:t>
              </w:r>
            </w:hyperlink>
          </w:p>
        </w:tc>
        <w:tc>
          <w:tcPr>
            <w:tcW w:w="6236" w:type="dxa"/>
          </w:tcPr>
          <w:p w:rsidR="00080B89" w:rsidRDefault="00080B89">
            <w:pPr>
              <w:pStyle w:val="ConsPlusNormal"/>
            </w:pPr>
            <w:r>
              <w:lastRenderedPageBreak/>
              <w:t xml:space="preserve">Приказ Министерства природных ресурсов и экологии РФ от </w:t>
            </w:r>
            <w:r>
              <w:lastRenderedPageBreak/>
              <w:t>29.08.2014 N 379 "Об утверждении порядка оформления и выдачи разрешений на добычу охотничьих ресурсов, порядка подачи заявок и заявлений, необходимых для выдачи таких разрешений, и утверждении форм бланков разрешений на добычу копытных животных, медведей, пушных животных, птиц"</w:t>
            </w:r>
          </w:p>
          <w:p w:rsidR="00080B89" w:rsidRDefault="00080B89">
            <w:pPr>
              <w:pStyle w:val="ConsPlusNormal"/>
            </w:pPr>
            <w:r>
              <w:t>(Текст Приказа опубликован в "Российской газете" от 30.01.2015 N 18/1 (специальный выпуск))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>Еженедельный отчет о сдаче проб на исследование АЧС по муниципальному району</w:t>
            </w:r>
          </w:p>
          <w:p w:rsidR="00080B89" w:rsidRDefault="00733B42">
            <w:pPr>
              <w:pStyle w:val="ConsPlusNormal"/>
            </w:pPr>
            <w:hyperlink w:anchor="P2136" w:history="1">
              <w:r w:rsidR="00080B89">
                <w:rPr>
                  <w:color w:val="0000FF"/>
                </w:rPr>
                <w:t>(Форма N 20)</w:t>
              </w:r>
            </w:hyperlink>
          </w:p>
        </w:tc>
        <w:tc>
          <w:tcPr>
            <w:tcW w:w="6236" w:type="dxa"/>
          </w:tcPr>
          <w:p w:rsidR="00080B89" w:rsidRDefault="00080B89">
            <w:pPr>
              <w:pStyle w:val="ConsPlusNormal"/>
            </w:pPr>
            <w:r>
              <w:t>Письмо заместителя министра природных ресурсов и экологии Российской Федерации N 05-15-29/23259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>Сведения о выданных физическим лицам разрешениях на пользование объектами животного мира, суммах и сроках уплаты сбора за пользованием объектами животного мира (по общедоступным охотничьим угодьям)</w:t>
            </w:r>
          </w:p>
          <w:p w:rsidR="00080B89" w:rsidRDefault="00080B89">
            <w:pPr>
              <w:pStyle w:val="ConsPlusNormal"/>
            </w:pPr>
            <w:r>
              <w:t xml:space="preserve">(в соответствии с Налоговым </w:t>
            </w:r>
            <w:hyperlink r:id="rId40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Федерации)</w:t>
            </w:r>
          </w:p>
        </w:tc>
        <w:tc>
          <w:tcPr>
            <w:tcW w:w="6236" w:type="dxa"/>
          </w:tcPr>
          <w:p w:rsidR="00080B89" w:rsidRDefault="00080B89">
            <w:pPr>
              <w:pStyle w:val="ConsPlusNormal"/>
            </w:pPr>
            <w:r>
              <w:t xml:space="preserve">Налоговый </w:t>
            </w:r>
            <w:hyperlink r:id="rId41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</w:t>
            </w:r>
          </w:p>
          <w:p w:rsidR="00080B89" w:rsidRDefault="00080B89">
            <w:pPr>
              <w:pStyle w:val="ConsPlusNormal"/>
            </w:pPr>
            <w:r>
              <w:t>(Текст части второй Налогового кодекса опубликован в "Российской газете" от 10.08.2000 N 153-154, в "Парламентской газете" от 10.08.2000 N 151-152, в Собрании законодательства Российской Федерации от 07.08.2000 N 32 ст. 3340)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 xml:space="preserve">Отчет о проведенных </w:t>
            </w:r>
            <w:proofErr w:type="spellStart"/>
            <w:r>
              <w:t>рыбохозяйственных</w:t>
            </w:r>
            <w:proofErr w:type="spellEnd"/>
            <w:r>
              <w:t xml:space="preserve"> мероприятиях</w:t>
            </w:r>
          </w:p>
          <w:p w:rsidR="00080B89" w:rsidRDefault="00080B89">
            <w:pPr>
              <w:pStyle w:val="ConsPlusNormal"/>
            </w:pPr>
            <w:r>
              <w:t xml:space="preserve">(в соответствии с </w:t>
            </w:r>
            <w:hyperlink r:id="rId42" w:history="1">
              <w:r>
                <w:rPr>
                  <w:color w:val="0000FF"/>
                </w:rPr>
                <w:t>Приказом</w:t>
              </w:r>
            </w:hyperlink>
            <w:r>
              <w:t>)</w:t>
            </w:r>
          </w:p>
        </w:tc>
        <w:tc>
          <w:tcPr>
            <w:tcW w:w="6236" w:type="dxa"/>
          </w:tcPr>
          <w:p w:rsidR="00080B89" w:rsidRDefault="00733B42">
            <w:pPr>
              <w:pStyle w:val="ConsPlusNormal"/>
            </w:pPr>
            <w:hyperlink r:id="rId43" w:history="1">
              <w:r w:rsidR="00080B89">
                <w:rPr>
                  <w:color w:val="0000FF"/>
                </w:rPr>
                <w:t>Приказ</w:t>
              </w:r>
            </w:hyperlink>
            <w:r w:rsidR="00080B89">
              <w:t xml:space="preserve"> Федерального агентства по рыболовству от 23.09.2009 N 852 "О предоставлении отчетности о расходах бюджетов субъектов Российской Федерации, связанных с выполнением полномочий в области организации, регулирования и охраны водных биологических ресурсов, и о проведенных </w:t>
            </w:r>
            <w:proofErr w:type="spellStart"/>
            <w:r w:rsidR="00080B89">
              <w:lastRenderedPageBreak/>
              <w:t>рыбохозяйственных</w:t>
            </w:r>
            <w:proofErr w:type="spellEnd"/>
            <w:r w:rsidR="00080B89">
              <w:t xml:space="preserve"> мероприятиях за счет субвенций"</w:t>
            </w:r>
          </w:p>
          <w:p w:rsidR="00080B89" w:rsidRDefault="00080B89">
            <w:pPr>
              <w:pStyle w:val="ConsPlusNormal"/>
            </w:pPr>
            <w:r>
              <w:t>(Текст Приказа опубликован в Бюллетене нормативных актов федеральных органов исполнительной власти от 01.03.2010 N 9)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>Отчет органов государственной власти субъектов Российской Федерации по осуществлению переданных им полномочий Российской Федерации в области организации, регулирования и охраны водных биологических ресурсов, на исполнение которых предусмотрены субвенции, формирующие единую субвенцию бюджетам субъектов Российской Федерации, о фактически достигнутых ими значениях целевых показателей и значениях целевых показателей, утвержденных Министерством сельского хозяйства Российской Федерации</w:t>
            </w:r>
          </w:p>
          <w:p w:rsidR="00080B89" w:rsidRDefault="00080B89">
            <w:pPr>
              <w:pStyle w:val="ConsPlusNormal"/>
            </w:pPr>
            <w:r>
              <w:t>(в соответствии с Приказом)</w:t>
            </w:r>
          </w:p>
        </w:tc>
        <w:tc>
          <w:tcPr>
            <w:tcW w:w="6236" w:type="dxa"/>
          </w:tcPr>
          <w:p w:rsidR="00080B89" w:rsidRDefault="00733B42">
            <w:pPr>
              <w:pStyle w:val="ConsPlusNormal"/>
            </w:pPr>
            <w:hyperlink r:id="rId44" w:history="1">
              <w:r w:rsidR="00080B89">
                <w:rPr>
                  <w:color w:val="0000FF"/>
                </w:rPr>
                <w:t>Приказ</w:t>
              </w:r>
            </w:hyperlink>
            <w:r w:rsidR="00080B89">
              <w:t xml:space="preserve"> Министерства сельского хозяйства Российской Федерации от 21.02.2014 N 50 "Об утверждении формы и сроков представления отчета органов государственной власти субъектов Российской Федерации по осуществлению переданных им полномочий Российской Федерации в области организации, регулирования и охраны водных биологических ресурсов, на исполнение которых предусмотрены субвенции, формирующие единую субвенцию бюджетам субъектов Российской Федерации, о фактически достигнутых ими значениях целевых показателей и значениях целевых показателей, утвержденных Министерством сельского хозяйства Российской Федерации"</w:t>
            </w:r>
          </w:p>
          <w:p w:rsidR="00080B89" w:rsidRDefault="00080B89">
            <w:pPr>
              <w:pStyle w:val="ConsPlusNormal"/>
            </w:pPr>
            <w:r>
              <w:t>(Текст Приказа опубликован в "Российской газете" от 16.05.2014 N 109)</w:t>
            </w:r>
          </w:p>
        </w:tc>
      </w:tr>
      <w:tr w:rsidR="00080B89">
        <w:tc>
          <w:tcPr>
            <w:tcW w:w="691" w:type="dxa"/>
          </w:tcPr>
          <w:p w:rsidR="00080B89" w:rsidRDefault="00080B8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608" w:type="dxa"/>
          </w:tcPr>
          <w:p w:rsidR="00080B89" w:rsidRDefault="00080B89">
            <w:pPr>
              <w:pStyle w:val="ConsPlusNormal"/>
            </w:pPr>
            <w:r>
              <w:t xml:space="preserve">Сведения об </w:t>
            </w:r>
            <w:r>
              <w:lastRenderedPageBreak/>
              <w:t>осуществлении производственного охотничьего контроля на территории закрепленных охотничьих угодий за истекший год</w:t>
            </w:r>
          </w:p>
          <w:p w:rsidR="00080B89" w:rsidRDefault="00080B89">
            <w:pPr>
              <w:pStyle w:val="ConsPlusNormal"/>
            </w:pPr>
            <w:r>
              <w:t xml:space="preserve">(в соответствии с </w:t>
            </w:r>
            <w:hyperlink r:id="rId45" w:history="1">
              <w:r>
                <w:rPr>
                  <w:color w:val="0000FF"/>
                </w:rPr>
                <w:t>Приказом</w:t>
              </w:r>
            </w:hyperlink>
            <w:r>
              <w:t>)</w:t>
            </w:r>
          </w:p>
        </w:tc>
        <w:tc>
          <w:tcPr>
            <w:tcW w:w="6236" w:type="dxa"/>
          </w:tcPr>
          <w:p w:rsidR="00080B89" w:rsidRDefault="00733B42">
            <w:pPr>
              <w:pStyle w:val="ConsPlusNormal"/>
            </w:pPr>
            <w:hyperlink r:id="rId46" w:history="1">
              <w:r w:rsidR="00080B89">
                <w:rPr>
                  <w:color w:val="0000FF"/>
                </w:rPr>
                <w:t>Приказ</w:t>
              </w:r>
            </w:hyperlink>
            <w:r w:rsidR="00080B89">
              <w:t xml:space="preserve"> Министерства природных ресурсов и экологии РФ от </w:t>
            </w:r>
            <w:r w:rsidR="00080B89">
              <w:lastRenderedPageBreak/>
              <w:t>09.01.2014 N 6 "Об утверждении Порядка осуществления производственного охотничьего контроля и о признании утратившим силу Приказа Министерства природных ресурсов и экологии Российской Федерации от 26.03.2012 N 81 "Об утверждении Порядка осуществления производственного охотничьего контроля"</w:t>
            </w:r>
          </w:p>
          <w:p w:rsidR="00080B89" w:rsidRDefault="00080B89">
            <w:pPr>
              <w:pStyle w:val="ConsPlusNormal"/>
            </w:pPr>
            <w:r>
              <w:t>(Текст Приказа опубликован в "Российской газете" от 11.04.2014 N 83)</w:t>
            </w:r>
          </w:p>
        </w:tc>
      </w:tr>
    </w:tbl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right"/>
        <w:outlineLvl w:val="1"/>
      </w:pPr>
      <w:r>
        <w:t>Форма N 1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center"/>
      </w:pPr>
      <w:bookmarkStart w:id="2" w:name="P215"/>
      <w:bookmarkEnd w:id="2"/>
      <w:r>
        <w:t>Сведения</w:t>
      </w:r>
    </w:p>
    <w:p w:rsidR="00080B89" w:rsidRDefault="00080B89">
      <w:pPr>
        <w:pStyle w:val="ConsPlusNormal"/>
        <w:jc w:val="center"/>
      </w:pPr>
      <w:r>
        <w:t>о выдаче разрешений для осуществления охоты</w:t>
      </w:r>
    </w:p>
    <w:p w:rsidR="00080B89" w:rsidRDefault="00080B89">
      <w:pPr>
        <w:pStyle w:val="ConsPlusNormal"/>
        <w:jc w:val="center"/>
      </w:pPr>
      <w:r>
        <w:t>в закрепленных охотничьих угодьях</w:t>
      </w:r>
    </w:p>
    <w:p w:rsidR="00080B89" w:rsidRDefault="00080B89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3264"/>
        <w:gridCol w:w="1987"/>
        <w:gridCol w:w="1421"/>
        <w:gridCol w:w="1440"/>
      </w:tblGrid>
      <w:tr w:rsidR="00080B89">
        <w:tc>
          <w:tcPr>
            <w:tcW w:w="5386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Вид охоты</w:t>
            </w:r>
          </w:p>
        </w:tc>
        <w:tc>
          <w:tcPr>
            <w:tcW w:w="3264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Вид охотничьих ресурсов</w:t>
            </w:r>
          </w:p>
        </w:tc>
        <w:tc>
          <w:tcPr>
            <w:tcW w:w="1987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Выдано разрешений для осуществления охоты в закрепленных охотничьих угодьях, шт.</w:t>
            </w:r>
          </w:p>
        </w:tc>
        <w:tc>
          <w:tcPr>
            <w:tcW w:w="2861" w:type="dxa"/>
            <w:gridSpan w:val="2"/>
          </w:tcPr>
          <w:p w:rsidR="00080B89" w:rsidRDefault="00080B89">
            <w:pPr>
              <w:pStyle w:val="ConsPlusNormal"/>
              <w:jc w:val="center"/>
            </w:pPr>
            <w:r>
              <w:t>Оплачен сбор за пользование объектами животного мира, рублей</w:t>
            </w:r>
          </w:p>
        </w:tc>
      </w:tr>
      <w:tr w:rsidR="00080B89">
        <w:tc>
          <w:tcPr>
            <w:tcW w:w="5386" w:type="dxa"/>
            <w:vMerge/>
          </w:tcPr>
          <w:p w:rsidR="00080B89" w:rsidRDefault="00080B89"/>
        </w:tc>
        <w:tc>
          <w:tcPr>
            <w:tcW w:w="3264" w:type="dxa"/>
            <w:vMerge/>
          </w:tcPr>
          <w:p w:rsidR="00080B89" w:rsidRDefault="00080B89"/>
        </w:tc>
        <w:tc>
          <w:tcPr>
            <w:tcW w:w="1987" w:type="dxa"/>
            <w:vMerge/>
          </w:tcPr>
          <w:p w:rsidR="00080B89" w:rsidRDefault="00080B89"/>
        </w:tc>
        <w:tc>
          <w:tcPr>
            <w:tcW w:w="1421" w:type="dxa"/>
          </w:tcPr>
          <w:p w:rsidR="00080B89" w:rsidRDefault="00080B89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440" w:type="dxa"/>
          </w:tcPr>
          <w:p w:rsidR="00080B89" w:rsidRDefault="00080B89">
            <w:pPr>
              <w:pStyle w:val="ConsPlusNormal"/>
              <w:jc w:val="center"/>
            </w:pPr>
            <w:r>
              <w:t>За отчетный период</w:t>
            </w:r>
          </w:p>
        </w:tc>
      </w:tr>
      <w:tr w:rsidR="00080B89">
        <w:tc>
          <w:tcPr>
            <w:tcW w:w="5386" w:type="dxa"/>
            <w:vMerge w:val="restart"/>
          </w:tcPr>
          <w:p w:rsidR="00080B89" w:rsidRDefault="00080B89">
            <w:pPr>
              <w:pStyle w:val="ConsPlusNormal"/>
            </w:pPr>
            <w:r>
              <w:t>Любительская и спортивная охота</w:t>
            </w:r>
          </w:p>
        </w:tc>
        <w:tc>
          <w:tcPr>
            <w:tcW w:w="3264" w:type="dxa"/>
          </w:tcPr>
          <w:p w:rsidR="00080B89" w:rsidRDefault="00080B89">
            <w:pPr>
              <w:pStyle w:val="ConsPlusNormal"/>
            </w:pPr>
            <w:r>
              <w:t>Глухарь</w:t>
            </w:r>
          </w:p>
        </w:tc>
        <w:tc>
          <w:tcPr>
            <w:tcW w:w="19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2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40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5386" w:type="dxa"/>
            <w:vMerge/>
          </w:tcPr>
          <w:p w:rsidR="00080B89" w:rsidRDefault="00080B89"/>
        </w:tc>
        <w:tc>
          <w:tcPr>
            <w:tcW w:w="3264" w:type="dxa"/>
          </w:tcPr>
          <w:p w:rsidR="00080B89" w:rsidRDefault="00080B89">
            <w:pPr>
              <w:pStyle w:val="ConsPlusNormal"/>
            </w:pPr>
            <w:r>
              <w:t>Тетерев</w:t>
            </w:r>
          </w:p>
        </w:tc>
        <w:tc>
          <w:tcPr>
            <w:tcW w:w="19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2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40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5386" w:type="dxa"/>
            <w:vMerge/>
          </w:tcPr>
          <w:p w:rsidR="00080B89" w:rsidRDefault="00080B89"/>
        </w:tc>
        <w:tc>
          <w:tcPr>
            <w:tcW w:w="3264" w:type="dxa"/>
          </w:tcPr>
          <w:p w:rsidR="00080B89" w:rsidRDefault="00080B89">
            <w:pPr>
              <w:pStyle w:val="ConsPlusNormal"/>
            </w:pPr>
            <w:r>
              <w:t>Прочая пернатая дичь</w:t>
            </w:r>
          </w:p>
        </w:tc>
        <w:tc>
          <w:tcPr>
            <w:tcW w:w="19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21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440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</w:tr>
      <w:tr w:rsidR="00080B89">
        <w:tc>
          <w:tcPr>
            <w:tcW w:w="5386" w:type="dxa"/>
            <w:vMerge/>
          </w:tcPr>
          <w:p w:rsidR="00080B89" w:rsidRDefault="00080B89"/>
        </w:tc>
        <w:tc>
          <w:tcPr>
            <w:tcW w:w="3264" w:type="dxa"/>
          </w:tcPr>
          <w:p w:rsidR="00080B89" w:rsidRDefault="00080B89">
            <w:pPr>
              <w:pStyle w:val="ConsPlusNormal"/>
            </w:pPr>
            <w:r>
              <w:t>Сурок</w:t>
            </w:r>
          </w:p>
        </w:tc>
        <w:tc>
          <w:tcPr>
            <w:tcW w:w="19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2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40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5386" w:type="dxa"/>
            <w:vMerge/>
          </w:tcPr>
          <w:p w:rsidR="00080B89" w:rsidRDefault="00080B89"/>
        </w:tc>
        <w:tc>
          <w:tcPr>
            <w:tcW w:w="3264" w:type="dxa"/>
          </w:tcPr>
          <w:p w:rsidR="00080B89" w:rsidRDefault="00080B89">
            <w:pPr>
              <w:pStyle w:val="ConsPlusNormal"/>
            </w:pPr>
            <w:r>
              <w:t>Барсук</w:t>
            </w:r>
          </w:p>
        </w:tc>
        <w:tc>
          <w:tcPr>
            <w:tcW w:w="19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2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40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5386" w:type="dxa"/>
            <w:vMerge/>
          </w:tcPr>
          <w:p w:rsidR="00080B89" w:rsidRDefault="00080B89"/>
        </w:tc>
        <w:tc>
          <w:tcPr>
            <w:tcW w:w="3264" w:type="dxa"/>
          </w:tcPr>
          <w:p w:rsidR="00080B89" w:rsidRDefault="00080B89">
            <w:pPr>
              <w:pStyle w:val="ConsPlusNormal"/>
            </w:pPr>
            <w:r>
              <w:t>Рысь</w:t>
            </w:r>
          </w:p>
        </w:tc>
        <w:tc>
          <w:tcPr>
            <w:tcW w:w="19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2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40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5386" w:type="dxa"/>
            <w:vMerge/>
          </w:tcPr>
          <w:p w:rsidR="00080B89" w:rsidRDefault="00080B89"/>
        </w:tc>
        <w:tc>
          <w:tcPr>
            <w:tcW w:w="3264" w:type="dxa"/>
          </w:tcPr>
          <w:p w:rsidR="00080B89" w:rsidRDefault="00080B89">
            <w:pPr>
              <w:pStyle w:val="ConsPlusNormal"/>
            </w:pPr>
            <w:r>
              <w:t>Куница</w:t>
            </w:r>
          </w:p>
        </w:tc>
        <w:tc>
          <w:tcPr>
            <w:tcW w:w="19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2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40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5386" w:type="dxa"/>
            <w:vMerge/>
          </w:tcPr>
          <w:p w:rsidR="00080B89" w:rsidRDefault="00080B89"/>
        </w:tc>
        <w:tc>
          <w:tcPr>
            <w:tcW w:w="3264" w:type="dxa"/>
          </w:tcPr>
          <w:p w:rsidR="00080B89" w:rsidRDefault="00080B89">
            <w:pPr>
              <w:pStyle w:val="ConsPlusNormal"/>
            </w:pPr>
            <w:r>
              <w:t>Бобр</w:t>
            </w:r>
          </w:p>
        </w:tc>
        <w:tc>
          <w:tcPr>
            <w:tcW w:w="19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2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40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5386" w:type="dxa"/>
            <w:vMerge/>
          </w:tcPr>
          <w:p w:rsidR="00080B89" w:rsidRDefault="00080B89"/>
        </w:tc>
        <w:tc>
          <w:tcPr>
            <w:tcW w:w="3264" w:type="dxa"/>
          </w:tcPr>
          <w:p w:rsidR="00080B89" w:rsidRDefault="00080B89">
            <w:pPr>
              <w:pStyle w:val="ConsPlusNormal"/>
            </w:pPr>
            <w:r>
              <w:t>Прочие пушные виды</w:t>
            </w:r>
          </w:p>
        </w:tc>
        <w:tc>
          <w:tcPr>
            <w:tcW w:w="19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21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440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</w:tr>
      <w:tr w:rsidR="00080B89">
        <w:tc>
          <w:tcPr>
            <w:tcW w:w="5386" w:type="dxa"/>
            <w:vMerge/>
          </w:tcPr>
          <w:p w:rsidR="00080B89" w:rsidRDefault="00080B89"/>
        </w:tc>
        <w:tc>
          <w:tcPr>
            <w:tcW w:w="3264" w:type="dxa"/>
          </w:tcPr>
          <w:p w:rsidR="00080B89" w:rsidRDefault="00080B89">
            <w:pPr>
              <w:pStyle w:val="ConsPlusNormal"/>
            </w:pPr>
            <w:r>
              <w:t>Лось</w:t>
            </w:r>
          </w:p>
        </w:tc>
        <w:tc>
          <w:tcPr>
            <w:tcW w:w="19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2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40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5386" w:type="dxa"/>
            <w:vMerge/>
          </w:tcPr>
          <w:p w:rsidR="00080B89" w:rsidRDefault="00080B89"/>
        </w:tc>
        <w:tc>
          <w:tcPr>
            <w:tcW w:w="3264" w:type="dxa"/>
          </w:tcPr>
          <w:p w:rsidR="00080B89" w:rsidRDefault="00080B89">
            <w:pPr>
              <w:pStyle w:val="ConsPlusNormal"/>
            </w:pPr>
            <w:r>
              <w:t>Кабан</w:t>
            </w:r>
          </w:p>
        </w:tc>
        <w:tc>
          <w:tcPr>
            <w:tcW w:w="19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2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40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5386" w:type="dxa"/>
            <w:vMerge/>
          </w:tcPr>
          <w:p w:rsidR="00080B89" w:rsidRDefault="00080B89"/>
        </w:tc>
        <w:tc>
          <w:tcPr>
            <w:tcW w:w="3264" w:type="dxa"/>
          </w:tcPr>
          <w:p w:rsidR="00080B89" w:rsidRDefault="00080B89">
            <w:pPr>
              <w:pStyle w:val="ConsPlusNormal"/>
            </w:pPr>
            <w:r>
              <w:t>Косуля</w:t>
            </w:r>
          </w:p>
        </w:tc>
        <w:tc>
          <w:tcPr>
            <w:tcW w:w="19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2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40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5386" w:type="dxa"/>
            <w:vMerge w:val="restart"/>
          </w:tcPr>
          <w:p w:rsidR="00080B89" w:rsidRDefault="00080B89">
            <w:pPr>
              <w:pStyle w:val="ConsPlusNormal"/>
            </w:pPr>
            <w:r>
              <w:t>Охота в целях осуществления научно-исследовательской деятельности, образовательной деятельности</w:t>
            </w:r>
          </w:p>
        </w:tc>
        <w:tc>
          <w:tcPr>
            <w:tcW w:w="326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9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2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40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5386" w:type="dxa"/>
            <w:vMerge/>
          </w:tcPr>
          <w:p w:rsidR="00080B89" w:rsidRDefault="00080B89"/>
        </w:tc>
        <w:tc>
          <w:tcPr>
            <w:tcW w:w="326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9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2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40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5386" w:type="dxa"/>
            <w:vMerge/>
          </w:tcPr>
          <w:p w:rsidR="00080B89" w:rsidRDefault="00080B89"/>
        </w:tc>
        <w:tc>
          <w:tcPr>
            <w:tcW w:w="326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9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2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40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5386" w:type="dxa"/>
            <w:vMerge w:val="restart"/>
          </w:tcPr>
          <w:p w:rsidR="00080B89" w:rsidRDefault="00080B89">
            <w:pPr>
              <w:pStyle w:val="ConsPlusNormal"/>
            </w:pPr>
            <w:r>
              <w:t>Охота в целях регулирования численности охотничьих ресурсов</w:t>
            </w:r>
          </w:p>
        </w:tc>
        <w:tc>
          <w:tcPr>
            <w:tcW w:w="3264" w:type="dxa"/>
          </w:tcPr>
          <w:p w:rsidR="00080B89" w:rsidRDefault="00080B89">
            <w:pPr>
              <w:pStyle w:val="ConsPlusNormal"/>
            </w:pPr>
            <w:r>
              <w:t>Лисица, волк, корсак</w:t>
            </w:r>
          </w:p>
        </w:tc>
        <w:tc>
          <w:tcPr>
            <w:tcW w:w="19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2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40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5386" w:type="dxa"/>
            <w:vMerge/>
          </w:tcPr>
          <w:p w:rsidR="00080B89" w:rsidRDefault="00080B89"/>
        </w:tc>
        <w:tc>
          <w:tcPr>
            <w:tcW w:w="3264" w:type="dxa"/>
          </w:tcPr>
          <w:p w:rsidR="00080B89" w:rsidRDefault="00080B89">
            <w:pPr>
              <w:pStyle w:val="ConsPlusNormal"/>
            </w:pPr>
            <w:r>
              <w:t>Кабан</w:t>
            </w:r>
          </w:p>
        </w:tc>
        <w:tc>
          <w:tcPr>
            <w:tcW w:w="19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2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40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5386" w:type="dxa"/>
            <w:vMerge/>
          </w:tcPr>
          <w:p w:rsidR="00080B89" w:rsidRDefault="00080B89"/>
        </w:tc>
        <w:tc>
          <w:tcPr>
            <w:tcW w:w="3264" w:type="dxa"/>
          </w:tcPr>
          <w:p w:rsidR="00080B89" w:rsidRDefault="00080B89">
            <w:pPr>
              <w:pStyle w:val="ConsPlusNormal"/>
            </w:pPr>
            <w:r>
              <w:t>Прочие виды (указать какие)</w:t>
            </w:r>
          </w:p>
        </w:tc>
        <w:tc>
          <w:tcPr>
            <w:tcW w:w="19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2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40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5386" w:type="dxa"/>
            <w:vMerge w:val="restart"/>
          </w:tcPr>
          <w:p w:rsidR="00080B89" w:rsidRDefault="00080B89">
            <w:pPr>
              <w:pStyle w:val="ConsPlusNormal"/>
            </w:pPr>
            <w:r>
              <w:t>Охота в целях акклиматизации, переселения и гибридизации охотничьих ресурсов</w:t>
            </w:r>
          </w:p>
        </w:tc>
        <w:tc>
          <w:tcPr>
            <w:tcW w:w="326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9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2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40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5386" w:type="dxa"/>
            <w:vMerge/>
          </w:tcPr>
          <w:p w:rsidR="00080B89" w:rsidRDefault="00080B89"/>
        </w:tc>
        <w:tc>
          <w:tcPr>
            <w:tcW w:w="326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9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2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40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5386" w:type="dxa"/>
            <w:vMerge/>
          </w:tcPr>
          <w:p w:rsidR="00080B89" w:rsidRDefault="00080B89"/>
        </w:tc>
        <w:tc>
          <w:tcPr>
            <w:tcW w:w="326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9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2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40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5386" w:type="dxa"/>
            <w:vMerge w:val="restart"/>
          </w:tcPr>
          <w:p w:rsidR="00080B89" w:rsidRDefault="00080B89">
            <w:pPr>
              <w:pStyle w:val="ConsPlusNormal"/>
            </w:pPr>
            <w:r>
              <w:t xml:space="preserve">Охота в целях содержания и разведения охотничьих ресурсов в </w:t>
            </w:r>
            <w:proofErr w:type="spellStart"/>
            <w:r>
              <w:t>полувольных</w:t>
            </w:r>
            <w:proofErr w:type="spellEnd"/>
            <w:r>
              <w:t xml:space="preserve"> условиях или искусственно созданной среде обитания</w:t>
            </w:r>
          </w:p>
        </w:tc>
        <w:tc>
          <w:tcPr>
            <w:tcW w:w="326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9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2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40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5386" w:type="dxa"/>
            <w:vMerge/>
          </w:tcPr>
          <w:p w:rsidR="00080B89" w:rsidRDefault="00080B89"/>
        </w:tc>
        <w:tc>
          <w:tcPr>
            <w:tcW w:w="326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9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2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40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5386" w:type="dxa"/>
            <w:vMerge w:val="restart"/>
          </w:tcPr>
          <w:p w:rsidR="00080B89" w:rsidRDefault="00080B89">
            <w:pPr>
              <w:pStyle w:val="ConsPlusNormal"/>
            </w:pPr>
            <w:r>
              <w:t>Промысловая охота</w:t>
            </w:r>
          </w:p>
        </w:tc>
        <w:tc>
          <w:tcPr>
            <w:tcW w:w="326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9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2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40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5386" w:type="dxa"/>
            <w:vMerge/>
          </w:tcPr>
          <w:p w:rsidR="00080B89" w:rsidRDefault="00080B89"/>
        </w:tc>
        <w:tc>
          <w:tcPr>
            <w:tcW w:w="326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9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2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40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5386" w:type="dxa"/>
            <w:vMerge/>
          </w:tcPr>
          <w:p w:rsidR="00080B89" w:rsidRDefault="00080B89"/>
        </w:tc>
        <w:tc>
          <w:tcPr>
            <w:tcW w:w="326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9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2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40" w:type="dxa"/>
          </w:tcPr>
          <w:p w:rsidR="00080B89" w:rsidRDefault="00080B89">
            <w:pPr>
              <w:pStyle w:val="ConsPlusNormal"/>
            </w:pPr>
          </w:p>
        </w:tc>
      </w:tr>
    </w:tbl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right"/>
        <w:outlineLvl w:val="1"/>
      </w:pPr>
      <w:r>
        <w:t>Форма N 2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center"/>
      </w:pPr>
      <w:bookmarkStart w:id="3" w:name="P340"/>
      <w:bookmarkEnd w:id="3"/>
      <w:r>
        <w:t>Сведения</w:t>
      </w:r>
    </w:p>
    <w:p w:rsidR="00080B89" w:rsidRDefault="00080B89">
      <w:pPr>
        <w:pStyle w:val="ConsPlusNormal"/>
        <w:jc w:val="center"/>
      </w:pPr>
      <w:r>
        <w:t>о земельных участках и лесных участках,</w:t>
      </w:r>
    </w:p>
    <w:p w:rsidR="00080B89" w:rsidRDefault="00080B89">
      <w:pPr>
        <w:pStyle w:val="ConsPlusNormal"/>
        <w:jc w:val="center"/>
      </w:pPr>
      <w:r>
        <w:t>предоставленных в аренду в соответствии с заключенными</w:t>
      </w:r>
    </w:p>
    <w:p w:rsidR="00080B89" w:rsidRDefault="00080B89">
      <w:pPr>
        <w:pStyle w:val="ConsPlusNormal"/>
        <w:jc w:val="center"/>
      </w:pPr>
      <w:proofErr w:type="spellStart"/>
      <w:r>
        <w:t>охотхозяйственными</w:t>
      </w:r>
      <w:proofErr w:type="spellEnd"/>
      <w:r>
        <w:t xml:space="preserve"> соглашениями</w:t>
      </w:r>
    </w:p>
    <w:p w:rsidR="00080B89" w:rsidRDefault="00080B89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5102"/>
        <w:gridCol w:w="4649"/>
      </w:tblGrid>
      <w:tr w:rsidR="00080B89">
        <w:tc>
          <w:tcPr>
            <w:tcW w:w="3742" w:type="dxa"/>
          </w:tcPr>
          <w:p w:rsidR="00080B89" w:rsidRDefault="00080B89">
            <w:pPr>
              <w:pStyle w:val="ConsPlusNormal"/>
              <w:jc w:val="center"/>
            </w:pPr>
            <w:r>
              <w:t>Категории земель &lt;*&gt;</w:t>
            </w:r>
          </w:p>
        </w:tc>
        <w:tc>
          <w:tcPr>
            <w:tcW w:w="5102" w:type="dxa"/>
          </w:tcPr>
          <w:p w:rsidR="00080B89" w:rsidRDefault="00080B89">
            <w:pPr>
              <w:pStyle w:val="ConsPlusNormal"/>
              <w:jc w:val="center"/>
            </w:pPr>
            <w:r>
              <w:t>Количество участков, ед.</w:t>
            </w:r>
          </w:p>
        </w:tc>
        <w:tc>
          <w:tcPr>
            <w:tcW w:w="4649" w:type="dxa"/>
          </w:tcPr>
          <w:p w:rsidR="00080B89" w:rsidRDefault="00080B89">
            <w:pPr>
              <w:pStyle w:val="ConsPlusNormal"/>
              <w:jc w:val="center"/>
            </w:pPr>
            <w:r>
              <w:t>Общая площадь участков, тыс. га</w:t>
            </w:r>
          </w:p>
        </w:tc>
      </w:tr>
      <w:tr w:rsidR="00080B89">
        <w:tc>
          <w:tcPr>
            <w:tcW w:w="374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510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4649" w:type="dxa"/>
          </w:tcPr>
          <w:p w:rsidR="00080B89" w:rsidRDefault="00080B89">
            <w:pPr>
              <w:pStyle w:val="ConsPlusNormal"/>
            </w:pPr>
          </w:p>
        </w:tc>
      </w:tr>
    </w:tbl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right"/>
        <w:outlineLvl w:val="1"/>
      </w:pPr>
      <w:r>
        <w:t>Форма N 3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center"/>
      </w:pPr>
      <w:bookmarkStart w:id="4" w:name="P356"/>
      <w:bookmarkEnd w:id="4"/>
      <w:r>
        <w:t>Документированная информация о плодовитости копытных</w:t>
      </w:r>
    </w:p>
    <w:p w:rsidR="00080B89" w:rsidRDefault="00080B89">
      <w:pPr>
        <w:pStyle w:val="ConsPlusNormal"/>
        <w:jc w:val="center"/>
      </w:pPr>
      <w:r>
        <w:t>животных, отнесенных к охотничьим ресурсам</w:t>
      </w:r>
    </w:p>
    <w:p w:rsidR="00080B89" w:rsidRDefault="00080B89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247"/>
        <w:gridCol w:w="964"/>
        <w:gridCol w:w="845"/>
        <w:gridCol w:w="854"/>
        <w:gridCol w:w="994"/>
        <w:gridCol w:w="850"/>
        <w:gridCol w:w="1020"/>
        <w:gridCol w:w="1282"/>
        <w:gridCol w:w="854"/>
        <w:gridCol w:w="994"/>
        <w:gridCol w:w="794"/>
        <w:gridCol w:w="1077"/>
        <w:gridCol w:w="1191"/>
      </w:tblGrid>
      <w:tr w:rsidR="00080B89">
        <w:tc>
          <w:tcPr>
            <w:tcW w:w="567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247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Вид охотничьих ресурсов</w:t>
            </w:r>
          </w:p>
        </w:tc>
        <w:tc>
          <w:tcPr>
            <w:tcW w:w="964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Всего добыто самок, особей</w:t>
            </w:r>
          </w:p>
        </w:tc>
        <w:tc>
          <w:tcPr>
            <w:tcW w:w="10755" w:type="dxa"/>
            <w:gridSpan w:val="11"/>
          </w:tcPr>
          <w:p w:rsidR="00080B89" w:rsidRDefault="00080B89">
            <w:pPr>
              <w:pStyle w:val="ConsPlusNormal"/>
              <w:jc w:val="center"/>
            </w:pPr>
            <w:r>
              <w:t>Добыто самок по возрастным категориям, особей</w:t>
            </w:r>
          </w:p>
        </w:tc>
      </w:tr>
      <w:tr w:rsidR="00080B89">
        <w:tc>
          <w:tcPr>
            <w:tcW w:w="567" w:type="dxa"/>
            <w:vMerge/>
          </w:tcPr>
          <w:p w:rsidR="00080B89" w:rsidRDefault="00080B89"/>
        </w:tc>
        <w:tc>
          <w:tcPr>
            <w:tcW w:w="1247" w:type="dxa"/>
            <w:vMerge/>
          </w:tcPr>
          <w:p w:rsidR="00080B89" w:rsidRDefault="00080B89"/>
        </w:tc>
        <w:tc>
          <w:tcPr>
            <w:tcW w:w="964" w:type="dxa"/>
            <w:vMerge/>
          </w:tcPr>
          <w:p w:rsidR="00080B89" w:rsidRDefault="00080B89"/>
        </w:tc>
        <w:tc>
          <w:tcPr>
            <w:tcW w:w="845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до 1 года</w:t>
            </w:r>
          </w:p>
        </w:tc>
        <w:tc>
          <w:tcPr>
            <w:tcW w:w="5000" w:type="dxa"/>
            <w:gridSpan w:val="5"/>
          </w:tcPr>
          <w:p w:rsidR="00080B89" w:rsidRDefault="00080B89">
            <w:pPr>
              <w:pStyle w:val="ConsPlusNormal"/>
              <w:jc w:val="center"/>
            </w:pPr>
            <w:r>
              <w:t>от 1 года до 2 лет</w:t>
            </w:r>
          </w:p>
        </w:tc>
        <w:tc>
          <w:tcPr>
            <w:tcW w:w="4910" w:type="dxa"/>
            <w:gridSpan w:val="5"/>
          </w:tcPr>
          <w:p w:rsidR="00080B89" w:rsidRDefault="00080B89">
            <w:pPr>
              <w:pStyle w:val="ConsPlusNormal"/>
              <w:jc w:val="center"/>
            </w:pPr>
            <w:r>
              <w:t>старше 2 лет</w:t>
            </w:r>
          </w:p>
        </w:tc>
      </w:tr>
      <w:tr w:rsidR="00080B89">
        <w:tc>
          <w:tcPr>
            <w:tcW w:w="567" w:type="dxa"/>
            <w:vMerge/>
          </w:tcPr>
          <w:p w:rsidR="00080B89" w:rsidRDefault="00080B89"/>
        </w:tc>
        <w:tc>
          <w:tcPr>
            <w:tcW w:w="1247" w:type="dxa"/>
            <w:vMerge/>
          </w:tcPr>
          <w:p w:rsidR="00080B89" w:rsidRDefault="00080B89"/>
        </w:tc>
        <w:tc>
          <w:tcPr>
            <w:tcW w:w="964" w:type="dxa"/>
            <w:vMerge/>
          </w:tcPr>
          <w:p w:rsidR="00080B89" w:rsidRDefault="00080B89"/>
        </w:tc>
        <w:tc>
          <w:tcPr>
            <w:tcW w:w="845" w:type="dxa"/>
            <w:vMerge/>
          </w:tcPr>
          <w:p w:rsidR="00080B89" w:rsidRDefault="00080B89"/>
        </w:tc>
        <w:tc>
          <w:tcPr>
            <w:tcW w:w="854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146" w:type="dxa"/>
            <w:gridSpan w:val="4"/>
          </w:tcPr>
          <w:p w:rsidR="00080B89" w:rsidRDefault="00080B89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854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056" w:type="dxa"/>
            <w:gridSpan w:val="4"/>
          </w:tcPr>
          <w:p w:rsidR="00080B89" w:rsidRDefault="00080B89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080B89">
        <w:tc>
          <w:tcPr>
            <w:tcW w:w="567" w:type="dxa"/>
            <w:vMerge/>
          </w:tcPr>
          <w:p w:rsidR="00080B89" w:rsidRDefault="00080B89"/>
        </w:tc>
        <w:tc>
          <w:tcPr>
            <w:tcW w:w="1247" w:type="dxa"/>
            <w:vMerge/>
          </w:tcPr>
          <w:p w:rsidR="00080B89" w:rsidRDefault="00080B89"/>
        </w:tc>
        <w:tc>
          <w:tcPr>
            <w:tcW w:w="964" w:type="dxa"/>
            <w:vMerge/>
          </w:tcPr>
          <w:p w:rsidR="00080B89" w:rsidRDefault="00080B89"/>
        </w:tc>
        <w:tc>
          <w:tcPr>
            <w:tcW w:w="845" w:type="dxa"/>
            <w:vMerge/>
          </w:tcPr>
          <w:p w:rsidR="00080B89" w:rsidRDefault="00080B89"/>
        </w:tc>
        <w:tc>
          <w:tcPr>
            <w:tcW w:w="854" w:type="dxa"/>
            <w:vMerge/>
          </w:tcPr>
          <w:p w:rsidR="00080B89" w:rsidRDefault="00080B89"/>
        </w:tc>
        <w:tc>
          <w:tcPr>
            <w:tcW w:w="994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яловых</w:t>
            </w:r>
          </w:p>
        </w:tc>
        <w:tc>
          <w:tcPr>
            <w:tcW w:w="3152" w:type="dxa"/>
            <w:gridSpan w:val="3"/>
          </w:tcPr>
          <w:p w:rsidR="00080B89" w:rsidRDefault="00080B89">
            <w:pPr>
              <w:pStyle w:val="ConsPlusNormal"/>
              <w:jc w:val="center"/>
            </w:pPr>
            <w:r>
              <w:t>стельных</w:t>
            </w:r>
          </w:p>
        </w:tc>
        <w:tc>
          <w:tcPr>
            <w:tcW w:w="854" w:type="dxa"/>
            <w:vMerge/>
          </w:tcPr>
          <w:p w:rsidR="00080B89" w:rsidRDefault="00080B89"/>
        </w:tc>
        <w:tc>
          <w:tcPr>
            <w:tcW w:w="994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яловых</w:t>
            </w:r>
          </w:p>
        </w:tc>
        <w:tc>
          <w:tcPr>
            <w:tcW w:w="3062" w:type="dxa"/>
            <w:gridSpan w:val="3"/>
          </w:tcPr>
          <w:p w:rsidR="00080B89" w:rsidRDefault="00080B89">
            <w:pPr>
              <w:pStyle w:val="ConsPlusNormal"/>
              <w:jc w:val="center"/>
            </w:pPr>
            <w:r>
              <w:t>стельных</w:t>
            </w:r>
          </w:p>
        </w:tc>
      </w:tr>
      <w:tr w:rsidR="00080B89">
        <w:tc>
          <w:tcPr>
            <w:tcW w:w="567" w:type="dxa"/>
            <w:vMerge/>
          </w:tcPr>
          <w:p w:rsidR="00080B89" w:rsidRDefault="00080B89"/>
        </w:tc>
        <w:tc>
          <w:tcPr>
            <w:tcW w:w="1247" w:type="dxa"/>
            <w:vMerge/>
          </w:tcPr>
          <w:p w:rsidR="00080B89" w:rsidRDefault="00080B89"/>
        </w:tc>
        <w:tc>
          <w:tcPr>
            <w:tcW w:w="964" w:type="dxa"/>
            <w:vMerge/>
          </w:tcPr>
          <w:p w:rsidR="00080B89" w:rsidRDefault="00080B89"/>
        </w:tc>
        <w:tc>
          <w:tcPr>
            <w:tcW w:w="845" w:type="dxa"/>
            <w:vMerge/>
          </w:tcPr>
          <w:p w:rsidR="00080B89" w:rsidRDefault="00080B89"/>
        </w:tc>
        <w:tc>
          <w:tcPr>
            <w:tcW w:w="854" w:type="dxa"/>
            <w:vMerge/>
          </w:tcPr>
          <w:p w:rsidR="00080B89" w:rsidRDefault="00080B89"/>
        </w:tc>
        <w:tc>
          <w:tcPr>
            <w:tcW w:w="994" w:type="dxa"/>
            <w:vMerge/>
          </w:tcPr>
          <w:p w:rsidR="00080B89" w:rsidRDefault="00080B89"/>
        </w:tc>
        <w:tc>
          <w:tcPr>
            <w:tcW w:w="850" w:type="dxa"/>
          </w:tcPr>
          <w:p w:rsidR="00080B89" w:rsidRDefault="00080B89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эмбрион</w:t>
            </w:r>
          </w:p>
        </w:tc>
        <w:tc>
          <w:tcPr>
            <w:tcW w:w="1020" w:type="dxa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эмбриона</w:t>
            </w:r>
          </w:p>
        </w:tc>
        <w:tc>
          <w:tcPr>
            <w:tcW w:w="1282" w:type="dxa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 xml:space="preserve">3 эмбриона </w:t>
            </w:r>
            <w:r>
              <w:lastRenderedPageBreak/>
              <w:t>и более</w:t>
            </w:r>
          </w:p>
        </w:tc>
        <w:tc>
          <w:tcPr>
            <w:tcW w:w="854" w:type="dxa"/>
            <w:vMerge/>
          </w:tcPr>
          <w:p w:rsidR="00080B89" w:rsidRDefault="00080B89"/>
        </w:tc>
        <w:tc>
          <w:tcPr>
            <w:tcW w:w="994" w:type="dxa"/>
            <w:vMerge/>
          </w:tcPr>
          <w:p w:rsidR="00080B89" w:rsidRDefault="00080B89"/>
        </w:tc>
        <w:tc>
          <w:tcPr>
            <w:tcW w:w="794" w:type="dxa"/>
          </w:tcPr>
          <w:p w:rsidR="00080B89" w:rsidRDefault="00080B89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эмбрион</w:t>
            </w:r>
          </w:p>
        </w:tc>
        <w:tc>
          <w:tcPr>
            <w:tcW w:w="1077" w:type="dxa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эмбриона</w:t>
            </w:r>
          </w:p>
        </w:tc>
        <w:tc>
          <w:tcPr>
            <w:tcW w:w="1191" w:type="dxa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 xml:space="preserve">3 </w:t>
            </w:r>
            <w:r>
              <w:lastRenderedPageBreak/>
              <w:t>эмбриона и более</w:t>
            </w:r>
          </w:p>
        </w:tc>
      </w:tr>
      <w:tr w:rsidR="00080B89">
        <w:tc>
          <w:tcPr>
            <w:tcW w:w="567" w:type="dxa"/>
          </w:tcPr>
          <w:p w:rsidR="00080B89" w:rsidRDefault="00080B89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247" w:type="dxa"/>
          </w:tcPr>
          <w:p w:rsidR="00080B89" w:rsidRDefault="00080B89">
            <w:pPr>
              <w:pStyle w:val="ConsPlusNormal"/>
            </w:pPr>
            <w:r>
              <w:t>Кабан</w:t>
            </w:r>
          </w:p>
        </w:tc>
        <w:tc>
          <w:tcPr>
            <w:tcW w:w="96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45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9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02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8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9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79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07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567" w:type="dxa"/>
          </w:tcPr>
          <w:p w:rsidR="00080B89" w:rsidRDefault="00080B89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080B89" w:rsidRDefault="00080B89">
            <w:pPr>
              <w:pStyle w:val="ConsPlusNormal"/>
            </w:pPr>
            <w:r>
              <w:t>Косуля</w:t>
            </w:r>
          </w:p>
        </w:tc>
        <w:tc>
          <w:tcPr>
            <w:tcW w:w="96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45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9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02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8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9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79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07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567" w:type="dxa"/>
          </w:tcPr>
          <w:p w:rsidR="00080B89" w:rsidRDefault="00080B89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080B89" w:rsidRDefault="00080B89">
            <w:pPr>
              <w:pStyle w:val="ConsPlusNormal"/>
            </w:pPr>
            <w:r>
              <w:t>Лось</w:t>
            </w:r>
          </w:p>
        </w:tc>
        <w:tc>
          <w:tcPr>
            <w:tcW w:w="96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45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9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02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8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9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79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07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</w:tbl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right"/>
        <w:outlineLvl w:val="1"/>
      </w:pPr>
      <w:r>
        <w:t>Форма N 4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center"/>
      </w:pPr>
      <w:bookmarkStart w:id="5" w:name="P427"/>
      <w:bookmarkEnd w:id="5"/>
      <w:r>
        <w:t>Документированная информация о юридических лицах</w:t>
      </w:r>
    </w:p>
    <w:p w:rsidR="00080B89" w:rsidRDefault="00080B89">
      <w:pPr>
        <w:pStyle w:val="ConsPlusNormal"/>
        <w:jc w:val="center"/>
      </w:pPr>
      <w:r>
        <w:t>и индивидуальных предпринимателях, осуществляющих виды</w:t>
      </w:r>
    </w:p>
    <w:p w:rsidR="00080B89" w:rsidRDefault="00080B89">
      <w:pPr>
        <w:pStyle w:val="ConsPlusNormal"/>
        <w:jc w:val="center"/>
      </w:pPr>
      <w:r>
        <w:t>деятельности в сфере охотничьего хозяйства</w:t>
      </w:r>
    </w:p>
    <w:p w:rsidR="00080B89" w:rsidRDefault="00080B89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2154"/>
        <w:gridCol w:w="964"/>
        <w:gridCol w:w="994"/>
        <w:gridCol w:w="854"/>
        <w:gridCol w:w="854"/>
        <w:gridCol w:w="680"/>
        <w:gridCol w:w="998"/>
        <w:gridCol w:w="850"/>
        <w:gridCol w:w="994"/>
        <w:gridCol w:w="1077"/>
        <w:gridCol w:w="1330"/>
        <w:gridCol w:w="1191"/>
      </w:tblGrid>
      <w:tr w:rsidR="00080B89">
        <w:tc>
          <w:tcPr>
            <w:tcW w:w="576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N</w:t>
            </w:r>
          </w:p>
          <w:p w:rsidR="00080B89" w:rsidRDefault="00080B89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154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Наименование юридического лица или фамилия, имя, отчество (при наличии) индивидуального предпринимателя</w:t>
            </w:r>
          </w:p>
        </w:tc>
        <w:tc>
          <w:tcPr>
            <w:tcW w:w="1958" w:type="dxa"/>
            <w:gridSpan w:val="2"/>
          </w:tcPr>
          <w:p w:rsidR="00080B89" w:rsidRDefault="00080B89">
            <w:pPr>
              <w:pStyle w:val="ConsPlusNormal"/>
              <w:jc w:val="center"/>
            </w:pPr>
            <w:r>
              <w:t xml:space="preserve">Внутрихозяйственное </w:t>
            </w:r>
            <w:proofErr w:type="spellStart"/>
            <w:r>
              <w:t>охотустройство</w:t>
            </w:r>
            <w:proofErr w:type="spellEnd"/>
          </w:p>
        </w:tc>
        <w:tc>
          <w:tcPr>
            <w:tcW w:w="5230" w:type="dxa"/>
            <w:gridSpan w:val="6"/>
          </w:tcPr>
          <w:p w:rsidR="00080B89" w:rsidRDefault="00080B89">
            <w:pPr>
              <w:pStyle w:val="ConsPlusNormal"/>
              <w:jc w:val="center"/>
            </w:pPr>
            <w:r>
              <w:t>Численность и штат работников, занятых в охотничьем хозяйстве</w:t>
            </w:r>
          </w:p>
        </w:tc>
        <w:tc>
          <w:tcPr>
            <w:tcW w:w="1077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Организационно-правовая форма</w:t>
            </w:r>
          </w:p>
        </w:tc>
        <w:tc>
          <w:tcPr>
            <w:tcW w:w="1330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Почтовый адрес, номер контактного телефона, адрес электронной почты</w:t>
            </w:r>
          </w:p>
        </w:tc>
        <w:tc>
          <w:tcPr>
            <w:tcW w:w="1191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ИНН, дата постановки на учет в налоговом органе</w:t>
            </w:r>
          </w:p>
        </w:tc>
      </w:tr>
      <w:tr w:rsidR="00080B89">
        <w:tc>
          <w:tcPr>
            <w:tcW w:w="576" w:type="dxa"/>
            <w:vMerge/>
          </w:tcPr>
          <w:p w:rsidR="00080B89" w:rsidRDefault="00080B89"/>
        </w:tc>
        <w:tc>
          <w:tcPr>
            <w:tcW w:w="2154" w:type="dxa"/>
            <w:vMerge/>
          </w:tcPr>
          <w:p w:rsidR="00080B89" w:rsidRDefault="00080B89"/>
        </w:tc>
        <w:tc>
          <w:tcPr>
            <w:tcW w:w="964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год проведения</w:t>
            </w:r>
          </w:p>
        </w:tc>
        <w:tc>
          <w:tcPr>
            <w:tcW w:w="994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% охвата территории</w:t>
            </w:r>
          </w:p>
        </w:tc>
        <w:tc>
          <w:tcPr>
            <w:tcW w:w="854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76" w:type="dxa"/>
            <w:gridSpan w:val="5"/>
          </w:tcPr>
          <w:p w:rsidR="00080B89" w:rsidRDefault="00080B89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77" w:type="dxa"/>
            <w:vMerge/>
          </w:tcPr>
          <w:p w:rsidR="00080B89" w:rsidRDefault="00080B89"/>
        </w:tc>
        <w:tc>
          <w:tcPr>
            <w:tcW w:w="1330" w:type="dxa"/>
            <w:vMerge/>
          </w:tcPr>
          <w:p w:rsidR="00080B89" w:rsidRDefault="00080B89"/>
        </w:tc>
        <w:tc>
          <w:tcPr>
            <w:tcW w:w="1191" w:type="dxa"/>
            <w:vMerge/>
          </w:tcPr>
          <w:p w:rsidR="00080B89" w:rsidRDefault="00080B89"/>
        </w:tc>
      </w:tr>
      <w:tr w:rsidR="00080B89">
        <w:tc>
          <w:tcPr>
            <w:tcW w:w="576" w:type="dxa"/>
            <w:vMerge/>
          </w:tcPr>
          <w:p w:rsidR="00080B89" w:rsidRDefault="00080B89"/>
        </w:tc>
        <w:tc>
          <w:tcPr>
            <w:tcW w:w="2154" w:type="dxa"/>
            <w:vMerge/>
          </w:tcPr>
          <w:p w:rsidR="00080B89" w:rsidRDefault="00080B89"/>
        </w:tc>
        <w:tc>
          <w:tcPr>
            <w:tcW w:w="964" w:type="dxa"/>
            <w:vMerge/>
          </w:tcPr>
          <w:p w:rsidR="00080B89" w:rsidRDefault="00080B89"/>
        </w:tc>
        <w:tc>
          <w:tcPr>
            <w:tcW w:w="994" w:type="dxa"/>
            <w:vMerge/>
          </w:tcPr>
          <w:p w:rsidR="00080B89" w:rsidRDefault="00080B89"/>
        </w:tc>
        <w:tc>
          <w:tcPr>
            <w:tcW w:w="854" w:type="dxa"/>
            <w:vMerge/>
          </w:tcPr>
          <w:p w:rsidR="00080B89" w:rsidRDefault="00080B89"/>
        </w:tc>
        <w:tc>
          <w:tcPr>
            <w:tcW w:w="854" w:type="dxa"/>
          </w:tcPr>
          <w:p w:rsidR="00080B89" w:rsidRDefault="00080B89">
            <w:pPr>
              <w:pStyle w:val="ConsPlusNormal"/>
              <w:jc w:val="center"/>
            </w:pPr>
            <w:r>
              <w:t>охотоведы</w:t>
            </w:r>
          </w:p>
        </w:tc>
        <w:tc>
          <w:tcPr>
            <w:tcW w:w="680" w:type="dxa"/>
          </w:tcPr>
          <w:p w:rsidR="00080B89" w:rsidRDefault="00080B89">
            <w:pPr>
              <w:pStyle w:val="ConsPlusNormal"/>
              <w:jc w:val="center"/>
            </w:pPr>
            <w:r>
              <w:t>егеря</w:t>
            </w:r>
          </w:p>
        </w:tc>
        <w:tc>
          <w:tcPr>
            <w:tcW w:w="998" w:type="dxa"/>
          </w:tcPr>
          <w:p w:rsidR="00080B89" w:rsidRDefault="00080B89">
            <w:pPr>
              <w:pStyle w:val="ConsPlusNormal"/>
              <w:jc w:val="center"/>
            </w:pPr>
            <w:r>
              <w:t>производственные охотничьи инспектора</w:t>
            </w:r>
          </w:p>
        </w:tc>
        <w:tc>
          <w:tcPr>
            <w:tcW w:w="850" w:type="dxa"/>
          </w:tcPr>
          <w:p w:rsidR="00080B89" w:rsidRDefault="00080B89">
            <w:pPr>
              <w:pStyle w:val="ConsPlusNormal"/>
              <w:jc w:val="center"/>
            </w:pPr>
            <w:r>
              <w:t>охотники промысловые</w:t>
            </w:r>
          </w:p>
        </w:tc>
        <w:tc>
          <w:tcPr>
            <w:tcW w:w="994" w:type="dxa"/>
          </w:tcPr>
          <w:p w:rsidR="00080B89" w:rsidRDefault="00080B89">
            <w:pPr>
              <w:pStyle w:val="ConsPlusNormal"/>
              <w:jc w:val="center"/>
            </w:pPr>
            <w:r>
              <w:t>прочие работники</w:t>
            </w:r>
          </w:p>
        </w:tc>
        <w:tc>
          <w:tcPr>
            <w:tcW w:w="1077" w:type="dxa"/>
            <w:vMerge/>
          </w:tcPr>
          <w:p w:rsidR="00080B89" w:rsidRDefault="00080B89"/>
        </w:tc>
        <w:tc>
          <w:tcPr>
            <w:tcW w:w="1330" w:type="dxa"/>
            <w:vMerge/>
          </w:tcPr>
          <w:p w:rsidR="00080B89" w:rsidRDefault="00080B89"/>
        </w:tc>
        <w:tc>
          <w:tcPr>
            <w:tcW w:w="1191" w:type="dxa"/>
            <w:vMerge/>
          </w:tcPr>
          <w:p w:rsidR="00080B89" w:rsidRDefault="00080B89"/>
        </w:tc>
      </w:tr>
      <w:tr w:rsidR="00080B89">
        <w:tc>
          <w:tcPr>
            <w:tcW w:w="576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15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6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9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68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98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9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07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3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576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15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6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9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68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98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9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07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3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</w:tbl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right"/>
        <w:outlineLvl w:val="1"/>
      </w:pPr>
      <w:r>
        <w:t>Форма N 5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center"/>
      </w:pPr>
      <w:bookmarkStart w:id="6" w:name="P479"/>
      <w:bookmarkEnd w:id="6"/>
      <w:r>
        <w:t>Документированная информация о добыче копытных животных,</w:t>
      </w:r>
    </w:p>
    <w:p w:rsidR="00080B89" w:rsidRDefault="00080B89">
      <w:pPr>
        <w:pStyle w:val="ConsPlusNormal"/>
        <w:jc w:val="center"/>
      </w:pPr>
      <w:r>
        <w:t>отнесенных к охотничьим ресурсам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ind w:firstLine="540"/>
        <w:jc w:val="both"/>
      </w:pPr>
      <w:r>
        <w:t>Наименование охотничьего хозяйства, общедоступные охотничьи угодья, заказника _____________</w:t>
      </w:r>
    </w:p>
    <w:p w:rsidR="00080B89" w:rsidRDefault="00080B89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2041"/>
        <w:gridCol w:w="794"/>
        <w:gridCol w:w="998"/>
        <w:gridCol w:w="1282"/>
        <w:gridCol w:w="1134"/>
        <w:gridCol w:w="1142"/>
        <w:gridCol w:w="989"/>
        <w:gridCol w:w="1286"/>
        <w:gridCol w:w="1077"/>
        <w:gridCol w:w="1138"/>
        <w:gridCol w:w="984"/>
      </w:tblGrid>
      <w:tr w:rsidR="00080B89">
        <w:tc>
          <w:tcPr>
            <w:tcW w:w="576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Вид охотничьих ресурсов</w:t>
            </w:r>
          </w:p>
        </w:tc>
        <w:tc>
          <w:tcPr>
            <w:tcW w:w="3074" w:type="dxa"/>
            <w:gridSpan w:val="3"/>
          </w:tcPr>
          <w:p w:rsidR="00080B89" w:rsidRDefault="00080B89">
            <w:pPr>
              <w:pStyle w:val="ConsPlusNormal"/>
              <w:jc w:val="center"/>
            </w:pPr>
            <w:r>
              <w:t>Выдано разрешений на добычу охотничьих ресурсов, шт.</w:t>
            </w:r>
          </w:p>
        </w:tc>
        <w:tc>
          <w:tcPr>
            <w:tcW w:w="1134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Всего добыто, особей</w:t>
            </w:r>
          </w:p>
        </w:tc>
        <w:tc>
          <w:tcPr>
            <w:tcW w:w="6616" w:type="dxa"/>
            <w:gridSpan w:val="6"/>
          </w:tcPr>
          <w:p w:rsidR="00080B89" w:rsidRDefault="00080B89">
            <w:pPr>
              <w:pStyle w:val="ConsPlusNormal"/>
              <w:jc w:val="center"/>
            </w:pPr>
            <w:r>
              <w:t>Добыто копытных животных по возрастным и половым категориям, особей</w:t>
            </w:r>
          </w:p>
        </w:tc>
      </w:tr>
      <w:tr w:rsidR="00080B89">
        <w:tc>
          <w:tcPr>
            <w:tcW w:w="576" w:type="dxa"/>
            <w:vMerge/>
          </w:tcPr>
          <w:p w:rsidR="00080B89" w:rsidRDefault="00080B89"/>
        </w:tc>
        <w:tc>
          <w:tcPr>
            <w:tcW w:w="2041" w:type="dxa"/>
            <w:vMerge/>
          </w:tcPr>
          <w:p w:rsidR="00080B89" w:rsidRDefault="00080B89"/>
        </w:tc>
        <w:tc>
          <w:tcPr>
            <w:tcW w:w="794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280" w:type="dxa"/>
            <w:gridSpan w:val="2"/>
          </w:tcPr>
          <w:p w:rsidR="00080B89" w:rsidRDefault="00080B89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134" w:type="dxa"/>
            <w:vMerge/>
          </w:tcPr>
          <w:p w:rsidR="00080B89" w:rsidRDefault="00080B89"/>
        </w:tc>
        <w:tc>
          <w:tcPr>
            <w:tcW w:w="3417" w:type="dxa"/>
            <w:gridSpan w:val="3"/>
          </w:tcPr>
          <w:p w:rsidR="00080B89" w:rsidRDefault="00080B89">
            <w:pPr>
              <w:pStyle w:val="ConsPlusNormal"/>
              <w:jc w:val="center"/>
            </w:pPr>
            <w:r>
              <w:t>до 1 года</w:t>
            </w:r>
          </w:p>
        </w:tc>
        <w:tc>
          <w:tcPr>
            <w:tcW w:w="3199" w:type="dxa"/>
            <w:gridSpan w:val="3"/>
          </w:tcPr>
          <w:p w:rsidR="00080B89" w:rsidRDefault="00080B89">
            <w:pPr>
              <w:pStyle w:val="ConsPlusNormal"/>
              <w:jc w:val="center"/>
            </w:pPr>
            <w:r>
              <w:t>старше 1 года</w:t>
            </w:r>
          </w:p>
        </w:tc>
      </w:tr>
      <w:tr w:rsidR="00080B89">
        <w:tc>
          <w:tcPr>
            <w:tcW w:w="576" w:type="dxa"/>
            <w:vMerge/>
          </w:tcPr>
          <w:p w:rsidR="00080B89" w:rsidRDefault="00080B89"/>
        </w:tc>
        <w:tc>
          <w:tcPr>
            <w:tcW w:w="2041" w:type="dxa"/>
            <w:vMerge/>
          </w:tcPr>
          <w:p w:rsidR="00080B89" w:rsidRDefault="00080B89"/>
        </w:tc>
        <w:tc>
          <w:tcPr>
            <w:tcW w:w="794" w:type="dxa"/>
            <w:vMerge/>
          </w:tcPr>
          <w:p w:rsidR="00080B89" w:rsidRDefault="00080B89"/>
        </w:tc>
        <w:tc>
          <w:tcPr>
            <w:tcW w:w="998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до 1 года</w:t>
            </w:r>
          </w:p>
        </w:tc>
        <w:tc>
          <w:tcPr>
            <w:tcW w:w="1282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старше 1 года</w:t>
            </w:r>
          </w:p>
        </w:tc>
        <w:tc>
          <w:tcPr>
            <w:tcW w:w="1134" w:type="dxa"/>
            <w:vMerge/>
          </w:tcPr>
          <w:p w:rsidR="00080B89" w:rsidRDefault="00080B89"/>
        </w:tc>
        <w:tc>
          <w:tcPr>
            <w:tcW w:w="1142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275" w:type="dxa"/>
            <w:gridSpan w:val="2"/>
          </w:tcPr>
          <w:p w:rsidR="00080B89" w:rsidRDefault="00080B89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77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122" w:type="dxa"/>
            <w:gridSpan w:val="2"/>
          </w:tcPr>
          <w:p w:rsidR="00080B89" w:rsidRDefault="00080B89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080B89">
        <w:tc>
          <w:tcPr>
            <w:tcW w:w="576" w:type="dxa"/>
            <w:vMerge/>
          </w:tcPr>
          <w:p w:rsidR="00080B89" w:rsidRDefault="00080B89"/>
        </w:tc>
        <w:tc>
          <w:tcPr>
            <w:tcW w:w="2041" w:type="dxa"/>
            <w:vMerge/>
          </w:tcPr>
          <w:p w:rsidR="00080B89" w:rsidRDefault="00080B89"/>
        </w:tc>
        <w:tc>
          <w:tcPr>
            <w:tcW w:w="794" w:type="dxa"/>
            <w:vMerge/>
          </w:tcPr>
          <w:p w:rsidR="00080B89" w:rsidRDefault="00080B89"/>
        </w:tc>
        <w:tc>
          <w:tcPr>
            <w:tcW w:w="998" w:type="dxa"/>
            <w:vMerge/>
          </w:tcPr>
          <w:p w:rsidR="00080B89" w:rsidRDefault="00080B89"/>
        </w:tc>
        <w:tc>
          <w:tcPr>
            <w:tcW w:w="1282" w:type="dxa"/>
            <w:vMerge/>
          </w:tcPr>
          <w:p w:rsidR="00080B89" w:rsidRDefault="00080B89"/>
        </w:tc>
        <w:tc>
          <w:tcPr>
            <w:tcW w:w="1134" w:type="dxa"/>
            <w:vMerge/>
          </w:tcPr>
          <w:p w:rsidR="00080B89" w:rsidRDefault="00080B89"/>
        </w:tc>
        <w:tc>
          <w:tcPr>
            <w:tcW w:w="1142" w:type="dxa"/>
            <w:vMerge/>
          </w:tcPr>
          <w:p w:rsidR="00080B89" w:rsidRDefault="00080B89"/>
        </w:tc>
        <w:tc>
          <w:tcPr>
            <w:tcW w:w="989" w:type="dxa"/>
          </w:tcPr>
          <w:p w:rsidR="00080B89" w:rsidRDefault="00080B89">
            <w:pPr>
              <w:pStyle w:val="ConsPlusNormal"/>
              <w:jc w:val="center"/>
            </w:pPr>
            <w:r>
              <w:t>самцов</w:t>
            </w:r>
          </w:p>
        </w:tc>
        <w:tc>
          <w:tcPr>
            <w:tcW w:w="1286" w:type="dxa"/>
          </w:tcPr>
          <w:p w:rsidR="00080B89" w:rsidRDefault="00080B89">
            <w:pPr>
              <w:pStyle w:val="ConsPlusNormal"/>
              <w:jc w:val="center"/>
            </w:pPr>
            <w:r>
              <w:t>самок</w:t>
            </w:r>
          </w:p>
        </w:tc>
        <w:tc>
          <w:tcPr>
            <w:tcW w:w="1077" w:type="dxa"/>
            <w:vMerge/>
          </w:tcPr>
          <w:p w:rsidR="00080B89" w:rsidRDefault="00080B89"/>
        </w:tc>
        <w:tc>
          <w:tcPr>
            <w:tcW w:w="1138" w:type="dxa"/>
          </w:tcPr>
          <w:p w:rsidR="00080B89" w:rsidRDefault="00080B89">
            <w:pPr>
              <w:pStyle w:val="ConsPlusNormal"/>
              <w:jc w:val="center"/>
            </w:pPr>
            <w:r>
              <w:t>самцов</w:t>
            </w:r>
          </w:p>
        </w:tc>
        <w:tc>
          <w:tcPr>
            <w:tcW w:w="984" w:type="dxa"/>
          </w:tcPr>
          <w:p w:rsidR="00080B89" w:rsidRDefault="00080B89">
            <w:pPr>
              <w:pStyle w:val="ConsPlusNormal"/>
              <w:jc w:val="center"/>
            </w:pPr>
            <w:r>
              <w:t>самок</w:t>
            </w:r>
          </w:p>
        </w:tc>
      </w:tr>
      <w:tr w:rsidR="00080B89">
        <w:tc>
          <w:tcPr>
            <w:tcW w:w="576" w:type="dxa"/>
          </w:tcPr>
          <w:p w:rsidR="00080B89" w:rsidRDefault="00080B89">
            <w:pPr>
              <w:pStyle w:val="ConsPlusNormal"/>
            </w:pPr>
            <w:r>
              <w:t>1</w:t>
            </w:r>
          </w:p>
        </w:tc>
        <w:tc>
          <w:tcPr>
            <w:tcW w:w="2041" w:type="dxa"/>
          </w:tcPr>
          <w:p w:rsidR="00080B89" w:rsidRDefault="00080B89">
            <w:pPr>
              <w:pStyle w:val="ConsPlusNormal"/>
            </w:pPr>
            <w:r>
              <w:t>Лось</w:t>
            </w:r>
          </w:p>
        </w:tc>
        <w:tc>
          <w:tcPr>
            <w:tcW w:w="79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98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8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4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86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07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38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576" w:type="dxa"/>
          </w:tcPr>
          <w:p w:rsidR="00080B89" w:rsidRDefault="00080B89">
            <w:pPr>
              <w:pStyle w:val="ConsPlusNormal"/>
            </w:pPr>
            <w:r>
              <w:t>2</w:t>
            </w:r>
          </w:p>
        </w:tc>
        <w:tc>
          <w:tcPr>
            <w:tcW w:w="2041" w:type="dxa"/>
          </w:tcPr>
          <w:p w:rsidR="00080B89" w:rsidRDefault="00080B89">
            <w:pPr>
              <w:pStyle w:val="ConsPlusNormal"/>
            </w:pPr>
            <w:r>
              <w:t>Косуля</w:t>
            </w:r>
          </w:p>
        </w:tc>
        <w:tc>
          <w:tcPr>
            <w:tcW w:w="79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98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8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4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86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07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38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576" w:type="dxa"/>
          </w:tcPr>
          <w:p w:rsidR="00080B89" w:rsidRDefault="00080B89">
            <w:pPr>
              <w:pStyle w:val="ConsPlusNormal"/>
            </w:pPr>
            <w:r>
              <w:t>3</w:t>
            </w:r>
          </w:p>
        </w:tc>
        <w:tc>
          <w:tcPr>
            <w:tcW w:w="2041" w:type="dxa"/>
          </w:tcPr>
          <w:p w:rsidR="00080B89" w:rsidRDefault="00080B89">
            <w:pPr>
              <w:pStyle w:val="ConsPlusNormal"/>
            </w:pPr>
            <w:r>
              <w:t>Кабан</w:t>
            </w:r>
          </w:p>
        </w:tc>
        <w:tc>
          <w:tcPr>
            <w:tcW w:w="79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98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8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4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86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07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38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</w:tr>
    </w:tbl>
    <w:p w:rsidR="00080B89" w:rsidRDefault="00080B89">
      <w:pPr>
        <w:sectPr w:rsidR="00080B8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right"/>
        <w:outlineLvl w:val="1"/>
      </w:pPr>
      <w:r>
        <w:t>Форма N 6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center"/>
      </w:pPr>
      <w:bookmarkStart w:id="7" w:name="P544"/>
      <w:bookmarkEnd w:id="7"/>
      <w:r>
        <w:t>Документированная информация о добыче пушных животных,</w:t>
      </w:r>
    </w:p>
    <w:p w:rsidR="00080B89" w:rsidRDefault="00080B89">
      <w:pPr>
        <w:pStyle w:val="ConsPlusNormal"/>
        <w:jc w:val="center"/>
      </w:pPr>
      <w:r>
        <w:t>отнесенных к охотничьим ресурсам, за исключением</w:t>
      </w:r>
    </w:p>
    <w:p w:rsidR="00080B89" w:rsidRDefault="00080B89">
      <w:pPr>
        <w:pStyle w:val="ConsPlusNormal"/>
        <w:jc w:val="center"/>
      </w:pPr>
      <w:r>
        <w:t>документированной информации о добыче волка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ind w:firstLine="540"/>
        <w:jc w:val="both"/>
      </w:pPr>
      <w:r>
        <w:t>Наименование охотничьего хозяйства, общедоступные охотничьи угодья, заказника _________________</w:t>
      </w:r>
    </w:p>
    <w:p w:rsidR="00080B89" w:rsidRDefault="00080B89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3422"/>
        <w:gridCol w:w="3840"/>
        <w:gridCol w:w="3402"/>
        <w:gridCol w:w="2154"/>
      </w:tblGrid>
      <w:tr w:rsidR="00080B89">
        <w:tc>
          <w:tcPr>
            <w:tcW w:w="715" w:type="dxa"/>
          </w:tcPr>
          <w:p w:rsidR="00080B89" w:rsidRDefault="00080B8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22" w:type="dxa"/>
          </w:tcPr>
          <w:p w:rsidR="00080B89" w:rsidRDefault="00080B89">
            <w:pPr>
              <w:pStyle w:val="ConsPlusNormal"/>
              <w:jc w:val="center"/>
            </w:pPr>
            <w:r>
              <w:t>Наименование охотничьих ресурсов</w:t>
            </w:r>
          </w:p>
        </w:tc>
        <w:tc>
          <w:tcPr>
            <w:tcW w:w="3840" w:type="dxa"/>
          </w:tcPr>
          <w:p w:rsidR="00080B89" w:rsidRDefault="00080B89">
            <w:pPr>
              <w:pStyle w:val="ConsPlusNormal"/>
              <w:jc w:val="center"/>
            </w:pPr>
            <w:r>
              <w:t>Выдано разрешений на добычу охотничьих ресурсов, шт.</w:t>
            </w:r>
          </w:p>
        </w:tc>
        <w:tc>
          <w:tcPr>
            <w:tcW w:w="3402" w:type="dxa"/>
          </w:tcPr>
          <w:p w:rsidR="00080B89" w:rsidRDefault="00080B89">
            <w:pPr>
              <w:pStyle w:val="ConsPlusNormal"/>
              <w:jc w:val="center"/>
            </w:pPr>
            <w:r>
              <w:t>Возвращено разрешений на добычу охотничьих ресурсов, шт.</w:t>
            </w:r>
          </w:p>
        </w:tc>
        <w:tc>
          <w:tcPr>
            <w:tcW w:w="2154" w:type="dxa"/>
          </w:tcPr>
          <w:p w:rsidR="00080B89" w:rsidRDefault="00080B89">
            <w:pPr>
              <w:pStyle w:val="ConsPlusNormal"/>
              <w:jc w:val="center"/>
            </w:pPr>
            <w:r>
              <w:t>Всего добыто, особей</w:t>
            </w:r>
          </w:p>
        </w:tc>
      </w:tr>
      <w:tr w:rsidR="00080B89">
        <w:tc>
          <w:tcPr>
            <w:tcW w:w="715" w:type="dxa"/>
          </w:tcPr>
          <w:p w:rsidR="00080B89" w:rsidRDefault="00080B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22" w:type="dxa"/>
          </w:tcPr>
          <w:p w:rsidR="00080B89" w:rsidRDefault="00080B89">
            <w:pPr>
              <w:pStyle w:val="ConsPlusNormal"/>
            </w:pPr>
            <w:r>
              <w:t>Сурок</w:t>
            </w:r>
          </w:p>
        </w:tc>
        <w:tc>
          <w:tcPr>
            <w:tcW w:w="384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40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154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15" w:type="dxa"/>
          </w:tcPr>
          <w:p w:rsidR="00080B89" w:rsidRDefault="00080B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22" w:type="dxa"/>
          </w:tcPr>
          <w:p w:rsidR="00080B89" w:rsidRDefault="00080B89">
            <w:pPr>
              <w:pStyle w:val="ConsPlusNormal"/>
            </w:pPr>
            <w:r>
              <w:t>Барсук</w:t>
            </w:r>
          </w:p>
        </w:tc>
        <w:tc>
          <w:tcPr>
            <w:tcW w:w="384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40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154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15" w:type="dxa"/>
          </w:tcPr>
          <w:p w:rsidR="00080B89" w:rsidRDefault="00080B8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22" w:type="dxa"/>
          </w:tcPr>
          <w:p w:rsidR="00080B89" w:rsidRDefault="00080B89">
            <w:pPr>
              <w:pStyle w:val="ConsPlusNormal"/>
            </w:pPr>
            <w:r>
              <w:t>Рысь</w:t>
            </w:r>
          </w:p>
        </w:tc>
        <w:tc>
          <w:tcPr>
            <w:tcW w:w="384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40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154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15" w:type="dxa"/>
          </w:tcPr>
          <w:p w:rsidR="00080B89" w:rsidRDefault="00080B8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22" w:type="dxa"/>
          </w:tcPr>
          <w:p w:rsidR="00080B89" w:rsidRDefault="00080B89">
            <w:pPr>
              <w:pStyle w:val="ConsPlusNormal"/>
            </w:pPr>
            <w:r>
              <w:t>Бобр</w:t>
            </w:r>
          </w:p>
        </w:tc>
        <w:tc>
          <w:tcPr>
            <w:tcW w:w="384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40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154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15" w:type="dxa"/>
          </w:tcPr>
          <w:p w:rsidR="00080B89" w:rsidRDefault="00080B8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422" w:type="dxa"/>
          </w:tcPr>
          <w:p w:rsidR="00080B89" w:rsidRDefault="00080B89">
            <w:pPr>
              <w:pStyle w:val="ConsPlusNormal"/>
            </w:pPr>
            <w:r>
              <w:t>Куница</w:t>
            </w:r>
          </w:p>
        </w:tc>
        <w:tc>
          <w:tcPr>
            <w:tcW w:w="384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40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154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15" w:type="dxa"/>
          </w:tcPr>
          <w:p w:rsidR="00080B89" w:rsidRDefault="00080B8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422" w:type="dxa"/>
          </w:tcPr>
          <w:p w:rsidR="00080B89" w:rsidRDefault="00080B89">
            <w:pPr>
              <w:pStyle w:val="ConsPlusNormal"/>
            </w:pPr>
            <w:r>
              <w:t>Заяц-русак</w:t>
            </w:r>
          </w:p>
        </w:tc>
        <w:tc>
          <w:tcPr>
            <w:tcW w:w="384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40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154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15" w:type="dxa"/>
          </w:tcPr>
          <w:p w:rsidR="00080B89" w:rsidRDefault="00080B8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422" w:type="dxa"/>
          </w:tcPr>
          <w:p w:rsidR="00080B89" w:rsidRDefault="00080B89">
            <w:pPr>
              <w:pStyle w:val="ConsPlusNormal"/>
            </w:pPr>
            <w:r>
              <w:t>Заяц-беляк</w:t>
            </w:r>
          </w:p>
        </w:tc>
        <w:tc>
          <w:tcPr>
            <w:tcW w:w="384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40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154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15" w:type="dxa"/>
          </w:tcPr>
          <w:p w:rsidR="00080B89" w:rsidRDefault="00080B8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422" w:type="dxa"/>
          </w:tcPr>
          <w:p w:rsidR="00080B89" w:rsidRDefault="00080B89">
            <w:pPr>
              <w:pStyle w:val="ConsPlusNormal"/>
            </w:pPr>
            <w:r>
              <w:t>Лисица</w:t>
            </w:r>
          </w:p>
        </w:tc>
        <w:tc>
          <w:tcPr>
            <w:tcW w:w="384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40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154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15" w:type="dxa"/>
          </w:tcPr>
          <w:p w:rsidR="00080B89" w:rsidRDefault="00080B8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422" w:type="dxa"/>
          </w:tcPr>
          <w:p w:rsidR="00080B89" w:rsidRDefault="00080B89">
            <w:pPr>
              <w:pStyle w:val="ConsPlusNormal"/>
            </w:pPr>
            <w:r>
              <w:t>Ондатра</w:t>
            </w:r>
          </w:p>
        </w:tc>
        <w:tc>
          <w:tcPr>
            <w:tcW w:w="384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40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154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15" w:type="dxa"/>
          </w:tcPr>
          <w:p w:rsidR="00080B89" w:rsidRDefault="00080B8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422" w:type="dxa"/>
          </w:tcPr>
          <w:p w:rsidR="00080B89" w:rsidRDefault="00080B89">
            <w:pPr>
              <w:pStyle w:val="ConsPlusNormal"/>
            </w:pPr>
            <w:r>
              <w:t>Норка</w:t>
            </w:r>
          </w:p>
        </w:tc>
        <w:tc>
          <w:tcPr>
            <w:tcW w:w="384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40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154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15" w:type="dxa"/>
          </w:tcPr>
          <w:p w:rsidR="00080B89" w:rsidRDefault="00080B8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422" w:type="dxa"/>
          </w:tcPr>
          <w:p w:rsidR="00080B89" w:rsidRDefault="00080B89">
            <w:pPr>
              <w:pStyle w:val="ConsPlusNormal"/>
            </w:pPr>
            <w:r>
              <w:t>Белка</w:t>
            </w:r>
          </w:p>
        </w:tc>
        <w:tc>
          <w:tcPr>
            <w:tcW w:w="384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40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154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15" w:type="dxa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3422" w:type="dxa"/>
          </w:tcPr>
          <w:p w:rsidR="00080B89" w:rsidRDefault="00080B89">
            <w:pPr>
              <w:pStyle w:val="ConsPlusNormal"/>
            </w:pPr>
            <w:r>
              <w:t>Хорь</w:t>
            </w:r>
          </w:p>
        </w:tc>
        <w:tc>
          <w:tcPr>
            <w:tcW w:w="384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40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154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15" w:type="dxa"/>
          </w:tcPr>
          <w:p w:rsidR="00080B89" w:rsidRDefault="00080B8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422" w:type="dxa"/>
          </w:tcPr>
          <w:p w:rsidR="00080B89" w:rsidRDefault="00080B89">
            <w:pPr>
              <w:pStyle w:val="ConsPlusNormal"/>
            </w:pPr>
            <w:r>
              <w:t>Корсак</w:t>
            </w:r>
          </w:p>
        </w:tc>
        <w:tc>
          <w:tcPr>
            <w:tcW w:w="384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40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154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15" w:type="dxa"/>
          </w:tcPr>
          <w:p w:rsidR="00080B89" w:rsidRDefault="00080B8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422" w:type="dxa"/>
          </w:tcPr>
          <w:p w:rsidR="00080B89" w:rsidRDefault="00080B89">
            <w:pPr>
              <w:pStyle w:val="ConsPlusNormal"/>
            </w:pPr>
            <w:r>
              <w:t>Енотовидная собака</w:t>
            </w:r>
          </w:p>
        </w:tc>
        <w:tc>
          <w:tcPr>
            <w:tcW w:w="384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40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154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15" w:type="dxa"/>
          </w:tcPr>
          <w:p w:rsidR="00080B89" w:rsidRDefault="00080B8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422" w:type="dxa"/>
          </w:tcPr>
          <w:p w:rsidR="00080B89" w:rsidRDefault="00080B89">
            <w:pPr>
              <w:pStyle w:val="ConsPlusNormal"/>
            </w:pPr>
            <w:r>
              <w:t>Прочие (указать какие)</w:t>
            </w:r>
          </w:p>
        </w:tc>
        <w:tc>
          <w:tcPr>
            <w:tcW w:w="384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40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154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15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42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84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40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154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15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42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84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40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154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15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42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84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40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154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15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42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84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40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154" w:type="dxa"/>
          </w:tcPr>
          <w:p w:rsidR="00080B89" w:rsidRDefault="00080B89">
            <w:pPr>
              <w:pStyle w:val="ConsPlusNormal"/>
            </w:pPr>
          </w:p>
        </w:tc>
      </w:tr>
    </w:tbl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right"/>
        <w:outlineLvl w:val="1"/>
      </w:pPr>
      <w:r>
        <w:t>Форма N 7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center"/>
      </w:pPr>
      <w:bookmarkStart w:id="8" w:name="P655"/>
      <w:bookmarkEnd w:id="8"/>
      <w:r>
        <w:t>Документированная информация о добыче птиц, отнесенных</w:t>
      </w:r>
    </w:p>
    <w:p w:rsidR="00080B89" w:rsidRDefault="00080B89">
      <w:pPr>
        <w:pStyle w:val="ConsPlusNormal"/>
        <w:jc w:val="center"/>
      </w:pPr>
      <w:r>
        <w:t>к охотничьим ресурсам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ind w:firstLine="540"/>
        <w:jc w:val="both"/>
      </w:pPr>
      <w:r>
        <w:t>Наименование охотничьего хозяйства, общедоступного охотничьего угодья, заказника __________________</w:t>
      </w:r>
    </w:p>
    <w:p w:rsidR="00080B89" w:rsidRDefault="00080B89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1"/>
        <w:gridCol w:w="3345"/>
        <w:gridCol w:w="1291"/>
        <w:gridCol w:w="1550"/>
        <w:gridCol w:w="1134"/>
        <w:gridCol w:w="1262"/>
        <w:gridCol w:w="1560"/>
        <w:gridCol w:w="1191"/>
        <w:gridCol w:w="1417"/>
      </w:tblGrid>
      <w:tr w:rsidR="00080B89">
        <w:tc>
          <w:tcPr>
            <w:tcW w:w="701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N</w:t>
            </w:r>
          </w:p>
          <w:p w:rsidR="00080B89" w:rsidRDefault="00080B89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345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Наименование охотничьих птиц</w:t>
            </w:r>
          </w:p>
        </w:tc>
        <w:tc>
          <w:tcPr>
            <w:tcW w:w="3975" w:type="dxa"/>
            <w:gridSpan w:val="3"/>
          </w:tcPr>
          <w:p w:rsidR="00080B89" w:rsidRDefault="00080B89">
            <w:pPr>
              <w:pStyle w:val="ConsPlusNormal"/>
              <w:jc w:val="center"/>
            </w:pPr>
            <w:r>
              <w:t>В сроки весенней охоты</w:t>
            </w:r>
          </w:p>
        </w:tc>
        <w:tc>
          <w:tcPr>
            <w:tcW w:w="4013" w:type="dxa"/>
            <w:gridSpan w:val="3"/>
          </w:tcPr>
          <w:p w:rsidR="00080B89" w:rsidRDefault="00080B89">
            <w:pPr>
              <w:pStyle w:val="ConsPlusNormal"/>
              <w:jc w:val="center"/>
            </w:pPr>
            <w:r>
              <w:t>В сроки летне-осенней и осенне-зимней охоты</w:t>
            </w:r>
          </w:p>
        </w:tc>
        <w:tc>
          <w:tcPr>
            <w:tcW w:w="1417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Итого добыто, особей</w:t>
            </w:r>
          </w:p>
        </w:tc>
      </w:tr>
      <w:tr w:rsidR="00080B89">
        <w:tc>
          <w:tcPr>
            <w:tcW w:w="701" w:type="dxa"/>
            <w:vMerge/>
          </w:tcPr>
          <w:p w:rsidR="00080B89" w:rsidRDefault="00080B89"/>
        </w:tc>
        <w:tc>
          <w:tcPr>
            <w:tcW w:w="3345" w:type="dxa"/>
            <w:vMerge/>
          </w:tcPr>
          <w:p w:rsidR="00080B89" w:rsidRDefault="00080B89"/>
        </w:tc>
        <w:tc>
          <w:tcPr>
            <w:tcW w:w="2841" w:type="dxa"/>
            <w:gridSpan w:val="2"/>
          </w:tcPr>
          <w:p w:rsidR="00080B89" w:rsidRDefault="00080B89">
            <w:pPr>
              <w:pStyle w:val="ConsPlusNormal"/>
              <w:jc w:val="center"/>
            </w:pPr>
            <w:r>
              <w:t>Количество разрешений на добычу охотничьих ресурсов, шт.</w:t>
            </w:r>
          </w:p>
        </w:tc>
        <w:tc>
          <w:tcPr>
            <w:tcW w:w="1134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Всего добыто, особей</w:t>
            </w:r>
          </w:p>
        </w:tc>
        <w:tc>
          <w:tcPr>
            <w:tcW w:w="2822" w:type="dxa"/>
            <w:gridSpan w:val="2"/>
          </w:tcPr>
          <w:p w:rsidR="00080B89" w:rsidRDefault="00080B89">
            <w:pPr>
              <w:pStyle w:val="ConsPlusNormal"/>
              <w:jc w:val="center"/>
            </w:pPr>
            <w:r>
              <w:t>Количество разрешений на добычу охотничьих ресурсов, шт.</w:t>
            </w:r>
          </w:p>
        </w:tc>
        <w:tc>
          <w:tcPr>
            <w:tcW w:w="1191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Всего добыто, особей</w:t>
            </w:r>
          </w:p>
        </w:tc>
        <w:tc>
          <w:tcPr>
            <w:tcW w:w="1417" w:type="dxa"/>
            <w:vMerge/>
          </w:tcPr>
          <w:p w:rsidR="00080B89" w:rsidRDefault="00080B89"/>
        </w:tc>
      </w:tr>
      <w:tr w:rsidR="00080B89">
        <w:tc>
          <w:tcPr>
            <w:tcW w:w="701" w:type="dxa"/>
            <w:vMerge/>
          </w:tcPr>
          <w:p w:rsidR="00080B89" w:rsidRDefault="00080B89"/>
        </w:tc>
        <w:tc>
          <w:tcPr>
            <w:tcW w:w="3345" w:type="dxa"/>
            <w:vMerge/>
          </w:tcPr>
          <w:p w:rsidR="00080B89" w:rsidRDefault="00080B89"/>
        </w:tc>
        <w:tc>
          <w:tcPr>
            <w:tcW w:w="1291" w:type="dxa"/>
          </w:tcPr>
          <w:p w:rsidR="00080B89" w:rsidRDefault="00080B89">
            <w:pPr>
              <w:pStyle w:val="ConsPlusNormal"/>
              <w:jc w:val="center"/>
            </w:pPr>
            <w:r>
              <w:t>Выдано</w:t>
            </w:r>
          </w:p>
        </w:tc>
        <w:tc>
          <w:tcPr>
            <w:tcW w:w="1550" w:type="dxa"/>
          </w:tcPr>
          <w:p w:rsidR="00080B89" w:rsidRDefault="00080B89">
            <w:pPr>
              <w:pStyle w:val="ConsPlusNormal"/>
              <w:jc w:val="center"/>
            </w:pPr>
            <w:r>
              <w:t>Возвращено</w:t>
            </w:r>
          </w:p>
        </w:tc>
        <w:tc>
          <w:tcPr>
            <w:tcW w:w="1134" w:type="dxa"/>
            <w:vMerge/>
          </w:tcPr>
          <w:p w:rsidR="00080B89" w:rsidRDefault="00080B89"/>
        </w:tc>
        <w:tc>
          <w:tcPr>
            <w:tcW w:w="1262" w:type="dxa"/>
          </w:tcPr>
          <w:p w:rsidR="00080B89" w:rsidRDefault="00080B89">
            <w:pPr>
              <w:pStyle w:val="ConsPlusNormal"/>
              <w:jc w:val="center"/>
            </w:pPr>
            <w:r>
              <w:t>Выдано</w:t>
            </w:r>
          </w:p>
        </w:tc>
        <w:tc>
          <w:tcPr>
            <w:tcW w:w="1560" w:type="dxa"/>
          </w:tcPr>
          <w:p w:rsidR="00080B89" w:rsidRDefault="00080B89">
            <w:pPr>
              <w:pStyle w:val="ConsPlusNormal"/>
              <w:jc w:val="center"/>
            </w:pPr>
            <w:r>
              <w:t>Возвращено</w:t>
            </w:r>
          </w:p>
        </w:tc>
        <w:tc>
          <w:tcPr>
            <w:tcW w:w="1191" w:type="dxa"/>
            <w:vMerge/>
          </w:tcPr>
          <w:p w:rsidR="00080B89" w:rsidRDefault="00080B89"/>
        </w:tc>
        <w:tc>
          <w:tcPr>
            <w:tcW w:w="1417" w:type="dxa"/>
            <w:vMerge/>
          </w:tcPr>
          <w:p w:rsidR="00080B89" w:rsidRDefault="00080B89"/>
        </w:tc>
      </w:tr>
      <w:tr w:rsidR="00080B89">
        <w:tc>
          <w:tcPr>
            <w:tcW w:w="701" w:type="dxa"/>
          </w:tcPr>
          <w:p w:rsidR="00080B89" w:rsidRDefault="00080B89">
            <w:pPr>
              <w:pStyle w:val="ConsPlusNormal"/>
            </w:pPr>
            <w:r>
              <w:t>1</w:t>
            </w: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  <w:r>
              <w:t>Глухарь</w:t>
            </w:r>
          </w:p>
        </w:tc>
        <w:tc>
          <w:tcPr>
            <w:tcW w:w="12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5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6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7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01" w:type="dxa"/>
          </w:tcPr>
          <w:p w:rsidR="00080B89" w:rsidRDefault="00080B89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  <w:r>
              <w:t>Тетерев</w:t>
            </w:r>
          </w:p>
        </w:tc>
        <w:tc>
          <w:tcPr>
            <w:tcW w:w="12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5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6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7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01" w:type="dxa"/>
          </w:tcPr>
          <w:p w:rsidR="00080B89" w:rsidRDefault="00080B89">
            <w:pPr>
              <w:pStyle w:val="ConsPlusNormal"/>
            </w:pPr>
            <w:r>
              <w:t>3</w:t>
            </w: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  <w:r>
              <w:t>Вальдшнеп</w:t>
            </w:r>
          </w:p>
        </w:tc>
        <w:tc>
          <w:tcPr>
            <w:tcW w:w="12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5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6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7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01" w:type="dxa"/>
          </w:tcPr>
          <w:p w:rsidR="00080B89" w:rsidRDefault="00080B89">
            <w:pPr>
              <w:pStyle w:val="ConsPlusNormal"/>
            </w:pPr>
            <w:r>
              <w:t>4</w:t>
            </w: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  <w:r>
              <w:t>Утка (селезень) без указания вида</w:t>
            </w:r>
          </w:p>
        </w:tc>
        <w:tc>
          <w:tcPr>
            <w:tcW w:w="12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5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6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7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01" w:type="dxa"/>
          </w:tcPr>
          <w:p w:rsidR="00080B89" w:rsidRDefault="00080B89">
            <w:pPr>
              <w:pStyle w:val="ConsPlusNormal"/>
            </w:pPr>
            <w:r>
              <w:t>5</w:t>
            </w: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  <w:r>
              <w:t>Кряква</w:t>
            </w:r>
          </w:p>
        </w:tc>
        <w:tc>
          <w:tcPr>
            <w:tcW w:w="12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5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6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7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01" w:type="dxa"/>
          </w:tcPr>
          <w:p w:rsidR="00080B89" w:rsidRDefault="00080B89">
            <w:pPr>
              <w:pStyle w:val="ConsPlusNormal"/>
            </w:pPr>
            <w:r>
              <w:t>6</w:t>
            </w: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  <w:r>
              <w:t>Чирок-свистунок</w:t>
            </w:r>
          </w:p>
        </w:tc>
        <w:tc>
          <w:tcPr>
            <w:tcW w:w="12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5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6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7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01" w:type="dxa"/>
          </w:tcPr>
          <w:p w:rsidR="00080B89" w:rsidRDefault="00080B89">
            <w:pPr>
              <w:pStyle w:val="ConsPlusNormal"/>
            </w:pPr>
            <w:r>
              <w:t>7</w:t>
            </w: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  <w:r>
              <w:t>Чирок-</w:t>
            </w:r>
            <w:proofErr w:type="spellStart"/>
            <w:r>
              <w:t>трескунок</w:t>
            </w:r>
            <w:proofErr w:type="spellEnd"/>
          </w:p>
        </w:tc>
        <w:tc>
          <w:tcPr>
            <w:tcW w:w="12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5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6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7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01" w:type="dxa"/>
          </w:tcPr>
          <w:p w:rsidR="00080B89" w:rsidRDefault="00080B89">
            <w:pPr>
              <w:pStyle w:val="ConsPlusNormal"/>
            </w:pPr>
            <w:r>
              <w:t>8</w:t>
            </w: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  <w:r>
              <w:t>Чернеть</w:t>
            </w:r>
          </w:p>
        </w:tc>
        <w:tc>
          <w:tcPr>
            <w:tcW w:w="12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5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6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7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01" w:type="dxa"/>
          </w:tcPr>
          <w:p w:rsidR="00080B89" w:rsidRDefault="00080B89">
            <w:pPr>
              <w:pStyle w:val="ConsPlusNormal"/>
            </w:pPr>
            <w:r>
              <w:t>9</w:t>
            </w: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  <w:r>
              <w:t>Нырок</w:t>
            </w:r>
          </w:p>
        </w:tc>
        <w:tc>
          <w:tcPr>
            <w:tcW w:w="12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5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6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7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01" w:type="dxa"/>
          </w:tcPr>
          <w:p w:rsidR="00080B89" w:rsidRDefault="00080B89">
            <w:pPr>
              <w:pStyle w:val="ConsPlusNormal"/>
            </w:pPr>
            <w:r>
              <w:t>10</w:t>
            </w: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  <w:r>
              <w:t>Широконоска</w:t>
            </w:r>
          </w:p>
        </w:tc>
        <w:tc>
          <w:tcPr>
            <w:tcW w:w="12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5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6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7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01" w:type="dxa"/>
          </w:tcPr>
          <w:p w:rsidR="00080B89" w:rsidRDefault="00080B89">
            <w:pPr>
              <w:pStyle w:val="ConsPlusNormal"/>
            </w:pPr>
            <w:r>
              <w:t>11</w:t>
            </w: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  <w:r>
              <w:t>Шилохвость</w:t>
            </w:r>
          </w:p>
        </w:tc>
        <w:tc>
          <w:tcPr>
            <w:tcW w:w="12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5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6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7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01" w:type="dxa"/>
          </w:tcPr>
          <w:p w:rsidR="00080B89" w:rsidRDefault="00080B89">
            <w:pPr>
              <w:pStyle w:val="ConsPlusNormal"/>
            </w:pPr>
            <w:r>
              <w:t>12</w:t>
            </w: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  <w:r>
              <w:t>Свиязь</w:t>
            </w:r>
          </w:p>
        </w:tc>
        <w:tc>
          <w:tcPr>
            <w:tcW w:w="12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5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6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7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01" w:type="dxa"/>
          </w:tcPr>
          <w:p w:rsidR="00080B89" w:rsidRDefault="00080B89">
            <w:pPr>
              <w:pStyle w:val="ConsPlusNormal"/>
            </w:pPr>
            <w:r>
              <w:t>13</w:t>
            </w: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  <w:r>
              <w:t>Гусь (без указания вида)</w:t>
            </w:r>
          </w:p>
        </w:tc>
        <w:tc>
          <w:tcPr>
            <w:tcW w:w="12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5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6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7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01" w:type="dxa"/>
          </w:tcPr>
          <w:p w:rsidR="00080B89" w:rsidRDefault="00080B89">
            <w:pPr>
              <w:pStyle w:val="ConsPlusNormal"/>
            </w:pPr>
            <w:r>
              <w:t>14</w:t>
            </w: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  <w:proofErr w:type="spellStart"/>
            <w:r>
              <w:t>Гуменник</w:t>
            </w:r>
            <w:proofErr w:type="spellEnd"/>
          </w:p>
        </w:tc>
        <w:tc>
          <w:tcPr>
            <w:tcW w:w="12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5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6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7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01" w:type="dxa"/>
          </w:tcPr>
          <w:p w:rsidR="00080B89" w:rsidRDefault="00080B89">
            <w:pPr>
              <w:pStyle w:val="ConsPlusNormal"/>
            </w:pPr>
            <w:r>
              <w:t>15</w:t>
            </w: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  <w:r>
              <w:t>Гусь серый</w:t>
            </w:r>
          </w:p>
        </w:tc>
        <w:tc>
          <w:tcPr>
            <w:tcW w:w="12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5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6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7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01" w:type="dxa"/>
          </w:tcPr>
          <w:p w:rsidR="00080B89" w:rsidRDefault="00080B89">
            <w:pPr>
              <w:pStyle w:val="ConsPlusNormal"/>
            </w:pPr>
            <w:r>
              <w:t>16</w:t>
            </w: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  <w:r>
              <w:t>Гусь белолобый</w:t>
            </w:r>
          </w:p>
        </w:tc>
        <w:tc>
          <w:tcPr>
            <w:tcW w:w="12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5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6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7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01" w:type="dxa"/>
          </w:tcPr>
          <w:p w:rsidR="00080B89" w:rsidRDefault="00080B89">
            <w:pPr>
              <w:pStyle w:val="ConsPlusNormal"/>
            </w:pPr>
            <w:r>
              <w:t>17</w:t>
            </w: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  <w:r>
              <w:t>Лысуха</w:t>
            </w:r>
          </w:p>
        </w:tc>
        <w:tc>
          <w:tcPr>
            <w:tcW w:w="1291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550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26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7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01" w:type="dxa"/>
          </w:tcPr>
          <w:p w:rsidR="00080B89" w:rsidRDefault="00080B89">
            <w:pPr>
              <w:pStyle w:val="ConsPlusNormal"/>
            </w:pPr>
            <w:r>
              <w:t>18</w:t>
            </w: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  <w:r>
              <w:t>Кулики (без указания вида)</w:t>
            </w:r>
          </w:p>
        </w:tc>
        <w:tc>
          <w:tcPr>
            <w:tcW w:w="1291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550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26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7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01" w:type="dxa"/>
          </w:tcPr>
          <w:p w:rsidR="00080B89" w:rsidRDefault="00080B89">
            <w:pPr>
              <w:pStyle w:val="ConsPlusNormal"/>
            </w:pPr>
            <w:r>
              <w:t>19</w:t>
            </w: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  <w:r>
              <w:t>Бекас</w:t>
            </w:r>
          </w:p>
        </w:tc>
        <w:tc>
          <w:tcPr>
            <w:tcW w:w="1291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550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26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7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01" w:type="dxa"/>
          </w:tcPr>
          <w:p w:rsidR="00080B89" w:rsidRDefault="00080B89">
            <w:pPr>
              <w:pStyle w:val="ConsPlusNormal"/>
            </w:pPr>
            <w:r>
              <w:t>20</w:t>
            </w: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  <w:r>
              <w:t>Дупель</w:t>
            </w:r>
          </w:p>
        </w:tc>
        <w:tc>
          <w:tcPr>
            <w:tcW w:w="1291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550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26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7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01" w:type="dxa"/>
          </w:tcPr>
          <w:p w:rsidR="00080B89" w:rsidRDefault="00080B89">
            <w:pPr>
              <w:pStyle w:val="ConsPlusNormal"/>
            </w:pPr>
            <w:r>
              <w:lastRenderedPageBreak/>
              <w:t>21</w:t>
            </w: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  <w:r>
              <w:t>Гаршнеп</w:t>
            </w:r>
          </w:p>
        </w:tc>
        <w:tc>
          <w:tcPr>
            <w:tcW w:w="1291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550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26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7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01" w:type="dxa"/>
          </w:tcPr>
          <w:p w:rsidR="00080B89" w:rsidRDefault="00080B89">
            <w:pPr>
              <w:pStyle w:val="ConsPlusNormal"/>
            </w:pPr>
            <w:r>
              <w:t>22</w:t>
            </w: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  <w:r>
              <w:t>Кроншнеп</w:t>
            </w:r>
          </w:p>
        </w:tc>
        <w:tc>
          <w:tcPr>
            <w:tcW w:w="1291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550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26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7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01" w:type="dxa"/>
          </w:tcPr>
          <w:p w:rsidR="00080B89" w:rsidRDefault="00080B89">
            <w:pPr>
              <w:pStyle w:val="ConsPlusNormal"/>
            </w:pPr>
            <w:r>
              <w:t>23</w:t>
            </w: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  <w:r>
              <w:t>Голуби (без указания вида)</w:t>
            </w:r>
          </w:p>
        </w:tc>
        <w:tc>
          <w:tcPr>
            <w:tcW w:w="1291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550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26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7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01" w:type="dxa"/>
          </w:tcPr>
          <w:p w:rsidR="00080B89" w:rsidRDefault="00080B89">
            <w:pPr>
              <w:pStyle w:val="ConsPlusNormal"/>
            </w:pPr>
            <w:r>
              <w:t>24</w:t>
            </w: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  <w:r>
              <w:t>Вяхирь</w:t>
            </w:r>
          </w:p>
        </w:tc>
        <w:tc>
          <w:tcPr>
            <w:tcW w:w="1291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550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26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7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01" w:type="dxa"/>
          </w:tcPr>
          <w:p w:rsidR="00080B89" w:rsidRDefault="00080B89">
            <w:pPr>
              <w:pStyle w:val="ConsPlusNormal"/>
            </w:pPr>
            <w:r>
              <w:t>25</w:t>
            </w: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  <w:r>
              <w:t>Голубь сизый</w:t>
            </w:r>
          </w:p>
        </w:tc>
        <w:tc>
          <w:tcPr>
            <w:tcW w:w="1291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550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26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7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01" w:type="dxa"/>
          </w:tcPr>
          <w:p w:rsidR="00080B89" w:rsidRDefault="00080B89">
            <w:pPr>
              <w:pStyle w:val="ConsPlusNormal"/>
            </w:pPr>
            <w:r>
              <w:t>26</w:t>
            </w: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  <w:r>
              <w:t>Горлица</w:t>
            </w:r>
          </w:p>
        </w:tc>
        <w:tc>
          <w:tcPr>
            <w:tcW w:w="1291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550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26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7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01" w:type="dxa"/>
          </w:tcPr>
          <w:p w:rsidR="00080B89" w:rsidRDefault="00080B89">
            <w:pPr>
              <w:pStyle w:val="ConsPlusNormal"/>
            </w:pPr>
            <w:r>
              <w:t>27</w:t>
            </w: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  <w:r>
              <w:t>Куропатка серая</w:t>
            </w:r>
          </w:p>
        </w:tc>
        <w:tc>
          <w:tcPr>
            <w:tcW w:w="1291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550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26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7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01" w:type="dxa"/>
          </w:tcPr>
          <w:p w:rsidR="00080B89" w:rsidRDefault="00080B89">
            <w:pPr>
              <w:pStyle w:val="ConsPlusNormal"/>
            </w:pPr>
            <w:r>
              <w:t>28</w:t>
            </w: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  <w:r>
              <w:t>Перепел</w:t>
            </w:r>
          </w:p>
        </w:tc>
        <w:tc>
          <w:tcPr>
            <w:tcW w:w="1291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550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26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7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01" w:type="dxa"/>
          </w:tcPr>
          <w:p w:rsidR="00080B89" w:rsidRDefault="00080B89">
            <w:pPr>
              <w:pStyle w:val="ConsPlusNormal"/>
            </w:pPr>
            <w:r>
              <w:t>29</w:t>
            </w: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  <w:r>
              <w:t>Ворона серая</w:t>
            </w:r>
          </w:p>
        </w:tc>
        <w:tc>
          <w:tcPr>
            <w:tcW w:w="1291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550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26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7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01" w:type="dxa"/>
          </w:tcPr>
          <w:p w:rsidR="00080B89" w:rsidRDefault="00080B89">
            <w:pPr>
              <w:pStyle w:val="ConsPlusNormal"/>
            </w:pPr>
            <w:r>
              <w:t>30</w:t>
            </w: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  <w:r>
              <w:t>Прочие (указать какие)</w:t>
            </w:r>
          </w:p>
        </w:tc>
        <w:tc>
          <w:tcPr>
            <w:tcW w:w="1291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550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  <w:r>
              <w:t>X</w:t>
            </w:r>
          </w:p>
        </w:tc>
        <w:tc>
          <w:tcPr>
            <w:tcW w:w="126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7" w:type="dxa"/>
          </w:tcPr>
          <w:p w:rsidR="00080B89" w:rsidRDefault="00080B89">
            <w:pPr>
              <w:pStyle w:val="ConsPlusNormal"/>
            </w:pPr>
          </w:p>
        </w:tc>
      </w:tr>
    </w:tbl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right"/>
        <w:outlineLvl w:val="1"/>
      </w:pPr>
      <w:r>
        <w:t>Форма N 8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center"/>
      </w:pPr>
      <w:bookmarkStart w:id="9" w:name="P949"/>
      <w:bookmarkEnd w:id="9"/>
      <w:r>
        <w:t>Документированная информация о добыче волка</w:t>
      </w:r>
    </w:p>
    <w:p w:rsidR="00080B89" w:rsidRDefault="00080B89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3005"/>
        <w:gridCol w:w="2093"/>
        <w:gridCol w:w="1304"/>
        <w:gridCol w:w="1077"/>
        <w:gridCol w:w="1219"/>
        <w:gridCol w:w="1190"/>
        <w:gridCol w:w="964"/>
        <w:gridCol w:w="1114"/>
        <w:gridCol w:w="965"/>
      </w:tblGrid>
      <w:tr w:rsidR="00080B89">
        <w:tc>
          <w:tcPr>
            <w:tcW w:w="600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05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Наименование охотничьих угодий или иных территорий</w:t>
            </w:r>
          </w:p>
        </w:tc>
        <w:tc>
          <w:tcPr>
            <w:tcW w:w="2093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Выдано разрешений на добычу охотничьих ресурсов, шт.</w:t>
            </w:r>
          </w:p>
        </w:tc>
        <w:tc>
          <w:tcPr>
            <w:tcW w:w="7833" w:type="dxa"/>
            <w:gridSpan w:val="7"/>
          </w:tcPr>
          <w:p w:rsidR="00080B89" w:rsidRDefault="00080B89">
            <w:pPr>
              <w:pStyle w:val="ConsPlusNormal"/>
              <w:jc w:val="center"/>
            </w:pPr>
            <w:r>
              <w:t>Добыто волков, особей</w:t>
            </w:r>
          </w:p>
        </w:tc>
      </w:tr>
      <w:tr w:rsidR="00080B89">
        <w:tc>
          <w:tcPr>
            <w:tcW w:w="600" w:type="dxa"/>
            <w:vMerge/>
          </w:tcPr>
          <w:p w:rsidR="00080B89" w:rsidRDefault="00080B89"/>
        </w:tc>
        <w:tc>
          <w:tcPr>
            <w:tcW w:w="3005" w:type="dxa"/>
            <w:vMerge/>
          </w:tcPr>
          <w:p w:rsidR="00080B89" w:rsidRDefault="00080B89"/>
        </w:tc>
        <w:tc>
          <w:tcPr>
            <w:tcW w:w="2093" w:type="dxa"/>
            <w:vMerge/>
          </w:tcPr>
          <w:p w:rsidR="00080B89" w:rsidRDefault="00080B89"/>
        </w:tc>
        <w:tc>
          <w:tcPr>
            <w:tcW w:w="1304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529" w:type="dxa"/>
            <w:gridSpan w:val="6"/>
          </w:tcPr>
          <w:p w:rsidR="00080B89" w:rsidRDefault="00080B89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080B89">
        <w:tc>
          <w:tcPr>
            <w:tcW w:w="600" w:type="dxa"/>
            <w:vMerge/>
          </w:tcPr>
          <w:p w:rsidR="00080B89" w:rsidRDefault="00080B89"/>
        </w:tc>
        <w:tc>
          <w:tcPr>
            <w:tcW w:w="3005" w:type="dxa"/>
            <w:vMerge/>
          </w:tcPr>
          <w:p w:rsidR="00080B89" w:rsidRDefault="00080B89"/>
        </w:tc>
        <w:tc>
          <w:tcPr>
            <w:tcW w:w="2093" w:type="dxa"/>
            <w:vMerge/>
          </w:tcPr>
          <w:p w:rsidR="00080B89" w:rsidRDefault="00080B89"/>
        </w:tc>
        <w:tc>
          <w:tcPr>
            <w:tcW w:w="1304" w:type="dxa"/>
            <w:vMerge/>
          </w:tcPr>
          <w:p w:rsidR="00080B89" w:rsidRDefault="00080B89"/>
        </w:tc>
        <w:tc>
          <w:tcPr>
            <w:tcW w:w="3486" w:type="dxa"/>
            <w:gridSpan w:val="3"/>
          </w:tcPr>
          <w:p w:rsidR="00080B89" w:rsidRDefault="00080B89">
            <w:pPr>
              <w:pStyle w:val="ConsPlusNormal"/>
              <w:jc w:val="center"/>
            </w:pPr>
            <w:r>
              <w:t>до 1 года</w:t>
            </w:r>
          </w:p>
        </w:tc>
        <w:tc>
          <w:tcPr>
            <w:tcW w:w="3043" w:type="dxa"/>
            <w:gridSpan w:val="3"/>
          </w:tcPr>
          <w:p w:rsidR="00080B89" w:rsidRDefault="00080B89">
            <w:pPr>
              <w:pStyle w:val="ConsPlusNormal"/>
              <w:jc w:val="center"/>
            </w:pPr>
            <w:r>
              <w:t>старше 1 года</w:t>
            </w:r>
          </w:p>
        </w:tc>
      </w:tr>
      <w:tr w:rsidR="00080B89">
        <w:tc>
          <w:tcPr>
            <w:tcW w:w="600" w:type="dxa"/>
            <w:vMerge/>
          </w:tcPr>
          <w:p w:rsidR="00080B89" w:rsidRDefault="00080B89"/>
        </w:tc>
        <w:tc>
          <w:tcPr>
            <w:tcW w:w="3005" w:type="dxa"/>
            <w:vMerge/>
          </w:tcPr>
          <w:p w:rsidR="00080B89" w:rsidRDefault="00080B89"/>
        </w:tc>
        <w:tc>
          <w:tcPr>
            <w:tcW w:w="2093" w:type="dxa"/>
            <w:vMerge/>
          </w:tcPr>
          <w:p w:rsidR="00080B89" w:rsidRDefault="00080B89"/>
        </w:tc>
        <w:tc>
          <w:tcPr>
            <w:tcW w:w="1304" w:type="dxa"/>
            <w:vMerge/>
          </w:tcPr>
          <w:p w:rsidR="00080B89" w:rsidRDefault="00080B89"/>
        </w:tc>
        <w:tc>
          <w:tcPr>
            <w:tcW w:w="1077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409" w:type="dxa"/>
            <w:gridSpan w:val="2"/>
          </w:tcPr>
          <w:p w:rsidR="00080B89" w:rsidRDefault="00080B89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964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079" w:type="dxa"/>
            <w:gridSpan w:val="2"/>
          </w:tcPr>
          <w:p w:rsidR="00080B89" w:rsidRDefault="00080B89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080B89">
        <w:tc>
          <w:tcPr>
            <w:tcW w:w="600" w:type="dxa"/>
            <w:vMerge/>
          </w:tcPr>
          <w:p w:rsidR="00080B89" w:rsidRDefault="00080B89"/>
        </w:tc>
        <w:tc>
          <w:tcPr>
            <w:tcW w:w="3005" w:type="dxa"/>
            <w:vMerge/>
          </w:tcPr>
          <w:p w:rsidR="00080B89" w:rsidRDefault="00080B89"/>
        </w:tc>
        <w:tc>
          <w:tcPr>
            <w:tcW w:w="2093" w:type="dxa"/>
            <w:vMerge/>
          </w:tcPr>
          <w:p w:rsidR="00080B89" w:rsidRDefault="00080B89"/>
        </w:tc>
        <w:tc>
          <w:tcPr>
            <w:tcW w:w="1304" w:type="dxa"/>
            <w:vMerge/>
          </w:tcPr>
          <w:p w:rsidR="00080B89" w:rsidRDefault="00080B89"/>
        </w:tc>
        <w:tc>
          <w:tcPr>
            <w:tcW w:w="1077" w:type="dxa"/>
            <w:vMerge/>
          </w:tcPr>
          <w:p w:rsidR="00080B89" w:rsidRDefault="00080B89"/>
        </w:tc>
        <w:tc>
          <w:tcPr>
            <w:tcW w:w="1219" w:type="dxa"/>
          </w:tcPr>
          <w:p w:rsidR="00080B89" w:rsidRDefault="00080B89">
            <w:pPr>
              <w:pStyle w:val="ConsPlusNormal"/>
              <w:jc w:val="center"/>
            </w:pPr>
            <w:r>
              <w:t>самцов</w:t>
            </w:r>
          </w:p>
        </w:tc>
        <w:tc>
          <w:tcPr>
            <w:tcW w:w="1190" w:type="dxa"/>
          </w:tcPr>
          <w:p w:rsidR="00080B89" w:rsidRDefault="00080B89">
            <w:pPr>
              <w:pStyle w:val="ConsPlusNormal"/>
              <w:jc w:val="center"/>
            </w:pPr>
            <w:r>
              <w:t>самок</w:t>
            </w:r>
          </w:p>
        </w:tc>
        <w:tc>
          <w:tcPr>
            <w:tcW w:w="964" w:type="dxa"/>
            <w:vMerge/>
          </w:tcPr>
          <w:p w:rsidR="00080B89" w:rsidRDefault="00080B89"/>
        </w:tc>
        <w:tc>
          <w:tcPr>
            <w:tcW w:w="1114" w:type="dxa"/>
          </w:tcPr>
          <w:p w:rsidR="00080B89" w:rsidRDefault="00080B89">
            <w:pPr>
              <w:pStyle w:val="ConsPlusNormal"/>
              <w:jc w:val="center"/>
            </w:pPr>
            <w:r>
              <w:t>самцов</w:t>
            </w:r>
          </w:p>
        </w:tc>
        <w:tc>
          <w:tcPr>
            <w:tcW w:w="965" w:type="dxa"/>
          </w:tcPr>
          <w:p w:rsidR="00080B89" w:rsidRDefault="00080B89">
            <w:pPr>
              <w:pStyle w:val="ConsPlusNormal"/>
              <w:jc w:val="center"/>
            </w:pPr>
            <w:r>
              <w:t>самок</w:t>
            </w:r>
          </w:p>
        </w:tc>
      </w:tr>
      <w:tr w:rsidR="00080B89">
        <w:tc>
          <w:tcPr>
            <w:tcW w:w="600" w:type="dxa"/>
          </w:tcPr>
          <w:p w:rsidR="00080B89" w:rsidRDefault="00080B89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3005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093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07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1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6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1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65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600" w:type="dxa"/>
          </w:tcPr>
          <w:p w:rsidR="00080B89" w:rsidRDefault="00080B89">
            <w:pPr>
              <w:pStyle w:val="ConsPlusNormal"/>
            </w:pPr>
            <w:r>
              <w:t>2</w:t>
            </w:r>
          </w:p>
        </w:tc>
        <w:tc>
          <w:tcPr>
            <w:tcW w:w="3005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093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07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1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6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1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65" w:type="dxa"/>
          </w:tcPr>
          <w:p w:rsidR="00080B89" w:rsidRDefault="00080B89">
            <w:pPr>
              <w:pStyle w:val="ConsPlusNormal"/>
            </w:pPr>
          </w:p>
        </w:tc>
      </w:tr>
    </w:tbl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right"/>
        <w:outlineLvl w:val="1"/>
      </w:pPr>
      <w:r>
        <w:t>Форма N 9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center"/>
      </w:pPr>
      <w:bookmarkStart w:id="10" w:name="P992"/>
      <w:bookmarkEnd w:id="10"/>
      <w:r>
        <w:t>Документированная информация об оказываемых услугах в сфере</w:t>
      </w:r>
    </w:p>
    <w:p w:rsidR="00080B89" w:rsidRDefault="00080B89">
      <w:pPr>
        <w:pStyle w:val="ConsPlusNormal"/>
        <w:jc w:val="center"/>
      </w:pPr>
      <w:r>
        <w:t>охотничьего хозяйства</w:t>
      </w:r>
    </w:p>
    <w:p w:rsidR="00080B89" w:rsidRDefault="00080B89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4592"/>
        <w:gridCol w:w="3298"/>
        <w:gridCol w:w="2861"/>
        <w:gridCol w:w="2074"/>
      </w:tblGrid>
      <w:tr w:rsidR="00080B89">
        <w:tc>
          <w:tcPr>
            <w:tcW w:w="715" w:type="dxa"/>
          </w:tcPr>
          <w:p w:rsidR="00080B89" w:rsidRDefault="00080B8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92" w:type="dxa"/>
          </w:tcPr>
          <w:p w:rsidR="00080B89" w:rsidRDefault="00080B89">
            <w:pPr>
              <w:pStyle w:val="ConsPlusNormal"/>
              <w:jc w:val="center"/>
            </w:pPr>
            <w:r>
              <w:t>Наименование юридического лица, индивидуального предпринимателя</w:t>
            </w:r>
          </w:p>
        </w:tc>
        <w:tc>
          <w:tcPr>
            <w:tcW w:w="3298" w:type="dxa"/>
          </w:tcPr>
          <w:p w:rsidR="00080B89" w:rsidRDefault="00080B89">
            <w:pPr>
              <w:pStyle w:val="ConsPlusNormal"/>
              <w:jc w:val="center"/>
            </w:pPr>
            <w:r>
              <w:t xml:space="preserve">Код вида оказываемых услуг </w:t>
            </w:r>
            <w:hyperlink w:anchor="P102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61" w:type="dxa"/>
          </w:tcPr>
          <w:p w:rsidR="00080B89" w:rsidRDefault="00080B89">
            <w:pPr>
              <w:pStyle w:val="ConsPlusNormal"/>
              <w:jc w:val="center"/>
            </w:pPr>
            <w:r>
              <w:t>Иные услуги в сфере охотничьего хозяйства</w:t>
            </w:r>
          </w:p>
        </w:tc>
        <w:tc>
          <w:tcPr>
            <w:tcW w:w="2074" w:type="dxa"/>
          </w:tcPr>
          <w:p w:rsidR="00080B89" w:rsidRDefault="00080B89">
            <w:pPr>
              <w:pStyle w:val="ConsPlusNormal"/>
              <w:jc w:val="center"/>
            </w:pPr>
            <w:r>
              <w:t>Всего оказано услуг на сумму, тыс. руб.</w:t>
            </w:r>
          </w:p>
        </w:tc>
      </w:tr>
      <w:tr w:rsidR="00080B89">
        <w:tc>
          <w:tcPr>
            <w:tcW w:w="715" w:type="dxa"/>
          </w:tcPr>
          <w:p w:rsidR="00080B89" w:rsidRDefault="00080B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92" w:type="dxa"/>
          </w:tcPr>
          <w:p w:rsidR="00080B89" w:rsidRDefault="00080B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98" w:type="dxa"/>
          </w:tcPr>
          <w:p w:rsidR="00080B89" w:rsidRDefault="00080B8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1" w:type="dxa"/>
          </w:tcPr>
          <w:p w:rsidR="00080B89" w:rsidRDefault="00080B8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74" w:type="dxa"/>
          </w:tcPr>
          <w:p w:rsidR="00080B89" w:rsidRDefault="00080B89">
            <w:pPr>
              <w:pStyle w:val="ConsPlusNormal"/>
              <w:jc w:val="center"/>
            </w:pPr>
            <w:r>
              <w:t>5</w:t>
            </w:r>
          </w:p>
        </w:tc>
      </w:tr>
      <w:tr w:rsidR="00080B89">
        <w:tc>
          <w:tcPr>
            <w:tcW w:w="715" w:type="dxa"/>
          </w:tcPr>
          <w:p w:rsidR="00080B89" w:rsidRDefault="00080B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9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298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86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074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15" w:type="dxa"/>
          </w:tcPr>
          <w:p w:rsidR="00080B89" w:rsidRDefault="00080B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9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298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86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074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15" w:type="dxa"/>
          </w:tcPr>
          <w:p w:rsidR="00080B89" w:rsidRDefault="00080B89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459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298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86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074" w:type="dxa"/>
          </w:tcPr>
          <w:p w:rsidR="00080B89" w:rsidRDefault="00080B89">
            <w:pPr>
              <w:pStyle w:val="ConsPlusNormal"/>
            </w:pPr>
          </w:p>
        </w:tc>
      </w:tr>
    </w:tbl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ind w:firstLine="540"/>
        <w:jc w:val="both"/>
      </w:pPr>
      <w:r>
        <w:t>--------------------------------</w:t>
      </w:r>
    </w:p>
    <w:p w:rsidR="00080B89" w:rsidRDefault="00080B89">
      <w:pPr>
        <w:pStyle w:val="ConsPlusNormal"/>
        <w:spacing w:before="220"/>
        <w:ind w:firstLine="540"/>
        <w:jc w:val="both"/>
      </w:pPr>
      <w:bookmarkStart w:id="11" w:name="P1022"/>
      <w:bookmarkEnd w:id="11"/>
      <w:r>
        <w:t>&lt;*&gt; В соответствии с Общероссийским классификатором видов экономической деятельности, продукции и услуг.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right"/>
        <w:outlineLvl w:val="1"/>
      </w:pPr>
      <w:r>
        <w:t>Форма N 10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center"/>
      </w:pPr>
      <w:bookmarkStart w:id="12" w:name="P1028"/>
      <w:bookmarkEnd w:id="12"/>
      <w:r>
        <w:t>Документированная информация об охотниках</w:t>
      </w:r>
    </w:p>
    <w:p w:rsidR="00080B89" w:rsidRDefault="00080B89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1247"/>
        <w:gridCol w:w="1247"/>
        <w:gridCol w:w="1694"/>
        <w:gridCol w:w="1301"/>
        <w:gridCol w:w="1330"/>
        <w:gridCol w:w="1416"/>
        <w:gridCol w:w="1020"/>
        <w:gridCol w:w="850"/>
        <w:gridCol w:w="907"/>
        <w:gridCol w:w="794"/>
        <w:gridCol w:w="994"/>
      </w:tblGrid>
      <w:tr w:rsidR="00080B89">
        <w:tc>
          <w:tcPr>
            <w:tcW w:w="720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247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 xml:space="preserve">Фамилия, </w:t>
            </w:r>
            <w:r>
              <w:lastRenderedPageBreak/>
              <w:t>имя, отчество (при наличии)</w:t>
            </w:r>
          </w:p>
        </w:tc>
        <w:tc>
          <w:tcPr>
            <w:tcW w:w="1247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 xml:space="preserve">Место </w:t>
            </w:r>
            <w:r>
              <w:lastRenderedPageBreak/>
              <w:t>постоянной регистрации</w:t>
            </w:r>
          </w:p>
        </w:tc>
        <w:tc>
          <w:tcPr>
            <w:tcW w:w="5741" w:type="dxa"/>
            <w:gridSpan w:val="4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 xml:space="preserve">Сведения о юридическом лице/индивидуальном </w:t>
            </w:r>
            <w:r>
              <w:lastRenderedPageBreak/>
              <w:t>предпринимателе, работником которого является охотник</w:t>
            </w:r>
          </w:p>
        </w:tc>
        <w:tc>
          <w:tcPr>
            <w:tcW w:w="2777" w:type="dxa"/>
            <w:gridSpan w:val="3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>Охотничий билет</w:t>
            </w:r>
          </w:p>
        </w:tc>
        <w:tc>
          <w:tcPr>
            <w:tcW w:w="1788" w:type="dxa"/>
            <w:gridSpan w:val="2"/>
          </w:tcPr>
          <w:p w:rsidR="00080B89" w:rsidRDefault="00080B89">
            <w:pPr>
              <w:pStyle w:val="ConsPlusNormal"/>
              <w:jc w:val="center"/>
            </w:pPr>
            <w:r>
              <w:t xml:space="preserve">Аннулирование </w:t>
            </w:r>
            <w:r>
              <w:lastRenderedPageBreak/>
              <w:t>охотничьего билета</w:t>
            </w:r>
          </w:p>
        </w:tc>
      </w:tr>
      <w:tr w:rsidR="00080B89">
        <w:tc>
          <w:tcPr>
            <w:tcW w:w="720" w:type="dxa"/>
            <w:vMerge/>
          </w:tcPr>
          <w:p w:rsidR="00080B89" w:rsidRDefault="00080B89"/>
        </w:tc>
        <w:tc>
          <w:tcPr>
            <w:tcW w:w="1247" w:type="dxa"/>
            <w:vMerge/>
          </w:tcPr>
          <w:p w:rsidR="00080B89" w:rsidRDefault="00080B89"/>
        </w:tc>
        <w:tc>
          <w:tcPr>
            <w:tcW w:w="1247" w:type="dxa"/>
            <w:vMerge/>
          </w:tcPr>
          <w:p w:rsidR="00080B89" w:rsidRDefault="00080B89"/>
        </w:tc>
        <w:tc>
          <w:tcPr>
            <w:tcW w:w="1694" w:type="dxa"/>
          </w:tcPr>
          <w:p w:rsidR="00080B89" w:rsidRDefault="00080B89">
            <w:pPr>
              <w:pStyle w:val="ConsPlusNormal"/>
              <w:jc w:val="center"/>
            </w:pPr>
            <w:r>
              <w:t>Наименование или фамилия, имя, отчество (при наличии)</w:t>
            </w:r>
          </w:p>
        </w:tc>
        <w:tc>
          <w:tcPr>
            <w:tcW w:w="1301" w:type="dxa"/>
          </w:tcPr>
          <w:p w:rsidR="00080B89" w:rsidRDefault="00080B89">
            <w:pPr>
              <w:pStyle w:val="ConsPlusNormal"/>
              <w:jc w:val="center"/>
            </w:pPr>
            <w:r>
              <w:t>Организационно-правовая форма &lt;*&gt;</w:t>
            </w:r>
          </w:p>
        </w:tc>
        <w:tc>
          <w:tcPr>
            <w:tcW w:w="1330" w:type="dxa"/>
          </w:tcPr>
          <w:p w:rsidR="00080B89" w:rsidRDefault="00080B89">
            <w:pPr>
              <w:pStyle w:val="ConsPlusNormal"/>
              <w:jc w:val="center"/>
            </w:pPr>
            <w:r>
              <w:t>Почтовый адрес и адрес электронной почты</w:t>
            </w:r>
          </w:p>
        </w:tc>
        <w:tc>
          <w:tcPr>
            <w:tcW w:w="1416" w:type="dxa"/>
          </w:tcPr>
          <w:p w:rsidR="00080B89" w:rsidRDefault="00080B89">
            <w:pPr>
              <w:pStyle w:val="ConsPlusNormal"/>
              <w:jc w:val="center"/>
            </w:pPr>
            <w:r>
              <w:t>Номер контактного телефона</w:t>
            </w:r>
          </w:p>
        </w:tc>
        <w:tc>
          <w:tcPr>
            <w:tcW w:w="1020" w:type="dxa"/>
          </w:tcPr>
          <w:p w:rsidR="00080B89" w:rsidRDefault="00080B89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850" w:type="dxa"/>
          </w:tcPr>
          <w:p w:rsidR="00080B89" w:rsidRDefault="00080B89">
            <w:pPr>
              <w:pStyle w:val="ConsPlusNormal"/>
              <w:jc w:val="center"/>
            </w:pPr>
            <w:r>
              <w:t>серия</w:t>
            </w:r>
          </w:p>
        </w:tc>
        <w:tc>
          <w:tcPr>
            <w:tcW w:w="907" w:type="dxa"/>
          </w:tcPr>
          <w:p w:rsidR="00080B89" w:rsidRDefault="00080B89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794" w:type="dxa"/>
          </w:tcPr>
          <w:p w:rsidR="00080B89" w:rsidRDefault="00080B89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994" w:type="dxa"/>
          </w:tcPr>
          <w:p w:rsidR="00080B89" w:rsidRDefault="00080B89">
            <w:pPr>
              <w:pStyle w:val="ConsPlusNormal"/>
              <w:jc w:val="center"/>
            </w:pPr>
            <w:r>
              <w:t>основание</w:t>
            </w:r>
          </w:p>
        </w:tc>
      </w:tr>
      <w:tr w:rsidR="00080B89">
        <w:tc>
          <w:tcPr>
            <w:tcW w:w="720" w:type="dxa"/>
          </w:tcPr>
          <w:p w:rsidR="00080B89" w:rsidRDefault="00080B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4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69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3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6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02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0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79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94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20" w:type="dxa"/>
          </w:tcPr>
          <w:p w:rsidR="00080B89" w:rsidRDefault="00080B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4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69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3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6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02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0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79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94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20" w:type="dxa"/>
          </w:tcPr>
          <w:p w:rsidR="00080B89" w:rsidRDefault="00080B8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4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69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3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6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02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0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79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94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20" w:type="dxa"/>
          </w:tcPr>
          <w:p w:rsidR="00080B89" w:rsidRDefault="00080B89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24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4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69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3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6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02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0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79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94" w:type="dxa"/>
          </w:tcPr>
          <w:p w:rsidR="00080B89" w:rsidRDefault="00080B89">
            <w:pPr>
              <w:pStyle w:val="ConsPlusNormal"/>
            </w:pPr>
          </w:p>
        </w:tc>
      </w:tr>
    </w:tbl>
    <w:p w:rsidR="00080B89" w:rsidRDefault="00080B89">
      <w:pPr>
        <w:sectPr w:rsidR="00080B8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right"/>
        <w:outlineLvl w:val="1"/>
      </w:pPr>
      <w:r>
        <w:t>Форма N 11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center"/>
      </w:pPr>
      <w:bookmarkStart w:id="13" w:name="P1098"/>
      <w:bookmarkEnd w:id="13"/>
      <w:r>
        <w:t>Документированная информация об осуществлении охоты</w:t>
      </w:r>
    </w:p>
    <w:p w:rsidR="00080B89" w:rsidRDefault="00080B89">
      <w:pPr>
        <w:pStyle w:val="ConsPlusNormal"/>
        <w:jc w:val="center"/>
      </w:pPr>
      <w:r>
        <w:t>с участием иностранных граждан</w:t>
      </w:r>
    </w:p>
    <w:p w:rsidR="00080B89" w:rsidRDefault="00080B89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4704"/>
        <w:gridCol w:w="2551"/>
        <w:gridCol w:w="3458"/>
        <w:gridCol w:w="2041"/>
      </w:tblGrid>
      <w:tr w:rsidR="00080B89">
        <w:tc>
          <w:tcPr>
            <w:tcW w:w="715" w:type="dxa"/>
          </w:tcPr>
          <w:p w:rsidR="00080B89" w:rsidRDefault="00080B8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04" w:type="dxa"/>
          </w:tcPr>
          <w:p w:rsidR="00080B89" w:rsidRDefault="00080B89">
            <w:pPr>
              <w:pStyle w:val="ConsPlusNormal"/>
              <w:jc w:val="center"/>
            </w:pPr>
            <w:r>
              <w:t>Название страны, гражданином которой является иностранный охотник (охотники)</w:t>
            </w:r>
          </w:p>
        </w:tc>
        <w:tc>
          <w:tcPr>
            <w:tcW w:w="2551" w:type="dxa"/>
          </w:tcPr>
          <w:p w:rsidR="00080B89" w:rsidRDefault="00080B89">
            <w:pPr>
              <w:pStyle w:val="ConsPlusNormal"/>
              <w:jc w:val="center"/>
            </w:pPr>
            <w:r>
              <w:t>Количество охотников, чел.</w:t>
            </w:r>
          </w:p>
        </w:tc>
        <w:tc>
          <w:tcPr>
            <w:tcW w:w="3458" w:type="dxa"/>
          </w:tcPr>
          <w:p w:rsidR="00080B89" w:rsidRDefault="00080B89">
            <w:pPr>
              <w:pStyle w:val="ConsPlusNormal"/>
              <w:jc w:val="center"/>
            </w:pPr>
            <w:r>
              <w:t>Вид (виды) охотничьих ресурсов, добытых иностранными охотниками</w:t>
            </w:r>
          </w:p>
        </w:tc>
        <w:tc>
          <w:tcPr>
            <w:tcW w:w="2041" w:type="dxa"/>
          </w:tcPr>
          <w:p w:rsidR="00080B89" w:rsidRDefault="00080B89">
            <w:pPr>
              <w:pStyle w:val="ConsPlusNormal"/>
              <w:jc w:val="center"/>
            </w:pPr>
            <w:r>
              <w:t>Добыто, особей</w:t>
            </w:r>
          </w:p>
        </w:tc>
      </w:tr>
      <w:tr w:rsidR="00080B89">
        <w:tc>
          <w:tcPr>
            <w:tcW w:w="715" w:type="dxa"/>
          </w:tcPr>
          <w:p w:rsidR="00080B89" w:rsidRDefault="00080B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55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458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04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15" w:type="dxa"/>
          </w:tcPr>
          <w:p w:rsidR="00080B89" w:rsidRDefault="00080B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55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458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04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15" w:type="dxa"/>
          </w:tcPr>
          <w:p w:rsidR="00080B89" w:rsidRDefault="00080B8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55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458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04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15" w:type="dxa"/>
          </w:tcPr>
          <w:p w:rsidR="00080B89" w:rsidRDefault="00080B89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47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55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458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041" w:type="dxa"/>
          </w:tcPr>
          <w:p w:rsidR="00080B89" w:rsidRDefault="00080B89">
            <w:pPr>
              <w:pStyle w:val="ConsPlusNormal"/>
            </w:pPr>
          </w:p>
        </w:tc>
      </w:tr>
    </w:tbl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right"/>
        <w:outlineLvl w:val="1"/>
      </w:pPr>
      <w:r>
        <w:t>Форма N 12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center"/>
      </w:pPr>
      <w:bookmarkStart w:id="14" w:name="P1131"/>
      <w:bookmarkEnd w:id="14"/>
      <w:r>
        <w:t>Документированная информация о добыче охотничьих ресурсов</w:t>
      </w:r>
    </w:p>
    <w:p w:rsidR="00080B89" w:rsidRDefault="00080B89">
      <w:pPr>
        <w:pStyle w:val="ConsPlusNormal"/>
        <w:jc w:val="center"/>
      </w:pPr>
      <w:r>
        <w:t>при осуществлении охоты в целях научно-исследовательской,</w:t>
      </w:r>
    </w:p>
    <w:p w:rsidR="00080B89" w:rsidRDefault="00080B89">
      <w:pPr>
        <w:pStyle w:val="ConsPlusNormal"/>
        <w:jc w:val="center"/>
      </w:pPr>
      <w:r>
        <w:t>образовательной деятельности</w:t>
      </w:r>
    </w:p>
    <w:p w:rsidR="00080B89" w:rsidRDefault="00080B89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"/>
        <w:gridCol w:w="2381"/>
        <w:gridCol w:w="1984"/>
        <w:gridCol w:w="1304"/>
        <w:gridCol w:w="854"/>
        <w:gridCol w:w="1560"/>
        <w:gridCol w:w="1277"/>
        <w:gridCol w:w="854"/>
        <w:gridCol w:w="1416"/>
        <w:gridCol w:w="1162"/>
      </w:tblGrid>
      <w:tr w:rsidR="00080B89">
        <w:tc>
          <w:tcPr>
            <w:tcW w:w="725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81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 xml:space="preserve">Наименование получателя разрешения на добычу охотничьих ресурсов (научная, </w:t>
            </w:r>
            <w:r>
              <w:lastRenderedPageBreak/>
              <w:t>образовательная организации)</w:t>
            </w:r>
          </w:p>
        </w:tc>
        <w:tc>
          <w:tcPr>
            <w:tcW w:w="1984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 xml:space="preserve">Наименование охотничьих угодий или иных территорий, в которых </w:t>
            </w:r>
            <w:r>
              <w:lastRenderedPageBreak/>
              <w:t>осуществляется охота</w:t>
            </w:r>
          </w:p>
        </w:tc>
        <w:tc>
          <w:tcPr>
            <w:tcW w:w="1304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>Вид охотничьих ресурсов</w:t>
            </w:r>
          </w:p>
        </w:tc>
        <w:tc>
          <w:tcPr>
            <w:tcW w:w="3691" w:type="dxa"/>
            <w:gridSpan w:val="3"/>
          </w:tcPr>
          <w:p w:rsidR="00080B89" w:rsidRDefault="00080B89">
            <w:pPr>
              <w:pStyle w:val="ConsPlusNormal"/>
              <w:jc w:val="center"/>
            </w:pPr>
            <w:r>
              <w:t>Выдано разрешений на добычу охотничьих ресурсов, шт.</w:t>
            </w:r>
          </w:p>
        </w:tc>
        <w:tc>
          <w:tcPr>
            <w:tcW w:w="3432" w:type="dxa"/>
            <w:gridSpan w:val="3"/>
          </w:tcPr>
          <w:p w:rsidR="00080B89" w:rsidRDefault="00080B89">
            <w:pPr>
              <w:pStyle w:val="ConsPlusNormal"/>
              <w:jc w:val="center"/>
            </w:pPr>
            <w:r>
              <w:t>Фактически добыто, особей</w:t>
            </w:r>
          </w:p>
        </w:tc>
      </w:tr>
      <w:tr w:rsidR="00080B89">
        <w:tc>
          <w:tcPr>
            <w:tcW w:w="725" w:type="dxa"/>
            <w:vMerge/>
          </w:tcPr>
          <w:p w:rsidR="00080B89" w:rsidRDefault="00080B89"/>
        </w:tc>
        <w:tc>
          <w:tcPr>
            <w:tcW w:w="2381" w:type="dxa"/>
            <w:vMerge/>
          </w:tcPr>
          <w:p w:rsidR="00080B89" w:rsidRDefault="00080B89"/>
        </w:tc>
        <w:tc>
          <w:tcPr>
            <w:tcW w:w="1984" w:type="dxa"/>
            <w:vMerge/>
          </w:tcPr>
          <w:p w:rsidR="00080B89" w:rsidRDefault="00080B89"/>
        </w:tc>
        <w:tc>
          <w:tcPr>
            <w:tcW w:w="1304" w:type="dxa"/>
            <w:vMerge/>
          </w:tcPr>
          <w:p w:rsidR="00080B89" w:rsidRDefault="00080B89"/>
        </w:tc>
        <w:tc>
          <w:tcPr>
            <w:tcW w:w="854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37" w:type="dxa"/>
            <w:gridSpan w:val="2"/>
          </w:tcPr>
          <w:p w:rsidR="00080B89" w:rsidRDefault="00080B89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854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78" w:type="dxa"/>
            <w:gridSpan w:val="2"/>
          </w:tcPr>
          <w:p w:rsidR="00080B89" w:rsidRDefault="00080B89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080B89">
        <w:tc>
          <w:tcPr>
            <w:tcW w:w="725" w:type="dxa"/>
            <w:vMerge/>
          </w:tcPr>
          <w:p w:rsidR="00080B89" w:rsidRDefault="00080B89"/>
        </w:tc>
        <w:tc>
          <w:tcPr>
            <w:tcW w:w="2381" w:type="dxa"/>
            <w:vMerge/>
          </w:tcPr>
          <w:p w:rsidR="00080B89" w:rsidRDefault="00080B89"/>
        </w:tc>
        <w:tc>
          <w:tcPr>
            <w:tcW w:w="1984" w:type="dxa"/>
            <w:vMerge/>
          </w:tcPr>
          <w:p w:rsidR="00080B89" w:rsidRDefault="00080B89"/>
        </w:tc>
        <w:tc>
          <w:tcPr>
            <w:tcW w:w="1304" w:type="dxa"/>
            <w:vMerge/>
          </w:tcPr>
          <w:p w:rsidR="00080B89" w:rsidRDefault="00080B89"/>
        </w:tc>
        <w:tc>
          <w:tcPr>
            <w:tcW w:w="854" w:type="dxa"/>
            <w:vMerge/>
          </w:tcPr>
          <w:p w:rsidR="00080B89" w:rsidRDefault="00080B89"/>
        </w:tc>
        <w:tc>
          <w:tcPr>
            <w:tcW w:w="1560" w:type="dxa"/>
          </w:tcPr>
          <w:p w:rsidR="00080B89" w:rsidRDefault="00080B89">
            <w:pPr>
              <w:pStyle w:val="ConsPlusNormal"/>
              <w:jc w:val="center"/>
            </w:pPr>
            <w:r>
              <w:t>в научно-</w:t>
            </w:r>
            <w:r>
              <w:lastRenderedPageBreak/>
              <w:t>исследовательских целях</w:t>
            </w:r>
          </w:p>
        </w:tc>
        <w:tc>
          <w:tcPr>
            <w:tcW w:w="1277" w:type="dxa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 xml:space="preserve">в </w:t>
            </w:r>
            <w:r>
              <w:lastRenderedPageBreak/>
              <w:t>образовательных целях</w:t>
            </w:r>
          </w:p>
        </w:tc>
        <w:tc>
          <w:tcPr>
            <w:tcW w:w="854" w:type="dxa"/>
            <w:vMerge/>
          </w:tcPr>
          <w:p w:rsidR="00080B89" w:rsidRDefault="00080B89"/>
        </w:tc>
        <w:tc>
          <w:tcPr>
            <w:tcW w:w="1416" w:type="dxa"/>
          </w:tcPr>
          <w:p w:rsidR="00080B89" w:rsidRDefault="00080B89">
            <w:pPr>
              <w:pStyle w:val="ConsPlusNormal"/>
              <w:jc w:val="center"/>
            </w:pPr>
            <w:r>
              <w:t>в научно-</w:t>
            </w:r>
            <w:r>
              <w:lastRenderedPageBreak/>
              <w:t>исследовательских целях</w:t>
            </w:r>
          </w:p>
        </w:tc>
        <w:tc>
          <w:tcPr>
            <w:tcW w:w="1162" w:type="dxa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 xml:space="preserve">в </w:t>
            </w:r>
            <w:r>
              <w:lastRenderedPageBreak/>
              <w:t>образовательных целях</w:t>
            </w:r>
          </w:p>
        </w:tc>
      </w:tr>
      <w:tr w:rsidR="00080B89">
        <w:tc>
          <w:tcPr>
            <w:tcW w:w="725" w:type="dxa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38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7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6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62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25" w:type="dxa"/>
          </w:tcPr>
          <w:p w:rsidR="00080B89" w:rsidRDefault="00080B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7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6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62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25" w:type="dxa"/>
          </w:tcPr>
          <w:p w:rsidR="00080B89" w:rsidRDefault="00080B8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7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6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62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25" w:type="dxa"/>
          </w:tcPr>
          <w:p w:rsidR="00080B89" w:rsidRDefault="00080B89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38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27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16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62" w:type="dxa"/>
          </w:tcPr>
          <w:p w:rsidR="00080B89" w:rsidRDefault="00080B89">
            <w:pPr>
              <w:pStyle w:val="ConsPlusNormal"/>
            </w:pPr>
          </w:p>
        </w:tc>
      </w:tr>
    </w:tbl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right"/>
        <w:outlineLvl w:val="1"/>
      </w:pPr>
      <w:r>
        <w:t>Форма N 13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center"/>
      </w:pPr>
      <w:bookmarkStart w:id="15" w:name="P1194"/>
      <w:bookmarkEnd w:id="15"/>
      <w:r>
        <w:t>Документированная информация о выявленных случаях нападения</w:t>
      </w:r>
    </w:p>
    <w:p w:rsidR="00080B89" w:rsidRDefault="00080B89">
      <w:pPr>
        <w:pStyle w:val="ConsPlusNormal"/>
        <w:jc w:val="center"/>
      </w:pPr>
      <w:r>
        <w:t>охотничьих ресурсов</w:t>
      </w:r>
    </w:p>
    <w:p w:rsidR="00080B89" w:rsidRDefault="00080B89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3"/>
        <w:gridCol w:w="1824"/>
        <w:gridCol w:w="1077"/>
        <w:gridCol w:w="1982"/>
        <w:gridCol w:w="1858"/>
        <w:gridCol w:w="964"/>
        <w:gridCol w:w="1699"/>
        <w:gridCol w:w="1709"/>
        <w:gridCol w:w="1714"/>
      </w:tblGrid>
      <w:tr w:rsidR="00080B89">
        <w:tc>
          <w:tcPr>
            <w:tcW w:w="653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24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Вид охотничьих ресурсов</w:t>
            </w:r>
          </w:p>
        </w:tc>
        <w:tc>
          <w:tcPr>
            <w:tcW w:w="11003" w:type="dxa"/>
            <w:gridSpan w:val="7"/>
          </w:tcPr>
          <w:p w:rsidR="00080B89" w:rsidRDefault="00080B89">
            <w:pPr>
              <w:pStyle w:val="ConsPlusNormal"/>
              <w:jc w:val="center"/>
            </w:pPr>
            <w:r>
              <w:t>Количество случаев нападения охотничьих ресурсов, ед.</w:t>
            </w:r>
          </w:p>
        </w:tc>
      </w:tr>
      <w:tr w:rsidR="00080B89">
        <w:tc>
          <w:tcPr>
            <w:tcW w:w="653" w:type="dxa"/>
            <w:vMerge/>
          </w:tcPr>
          <w:p w:rsidR="00080B89" w:rsidRDefault="00080B89"/>
        </w:tc>
        <w:tc>
          <w:tcPr>
            <w:tcW w:w="1824" w:type="dxa"/>
            <w:vMerge/>
          </w:tcPr>
          <w:p w:rsidR="00080B89" w:rsidRDefault="00080B89"/>
        </w:tc>
        <w:tc>
          <w:tcPr>
            <w:tcW w:w="4917" w:type="dxa"/>
            <w:gridSpan w:val="3"/>
          </w:tcPr>
          <w:p w:rsidR="00080B89" w:rsidRDefault="00080B89">
            <w:pPr>
              <w:pStyle w:val="ConsPlusNormal"/>
              <w:jc w:val="center"/>
            </w:pPr>
            <w:r>
              <w:t>на человека</w:t>
            </w:r>
          </w:p>
        </w:tc>
        <w:tc>
          <w:tcPr>
            <w:tcW w:w="6086" w:type="dxa"/>
            <w:gridSpan w:val="4"/>
          </w:tcPr>
          <w:p w:rsidR="00080B89" w:rsidRDefault="00080B89">
            <w:pPr>
              <w:pStyle w:val="ConsPlusNormal"/>
              <w:jc w:val="center"/>
            </w:pPr>
            <w:r>
              <w:t>на сельскохозяйственных животных</w:t>
            </w:r>
          </w:p>
        </w:tc>
      </w:tr>
      <w:tr w:rsidR="00080B89">
        <w:tc>
          <w:tcPr>
            <w:tcW w:w="653" w:type="dxa"/>
            <w:vMerge/>
          </w:tcPr>
          <w:p w:rsidR="00080B89" w:rsidRDefault="00080B89"/>
        </w:tc>
        <w:tc>
          <w:tcPr>
            <w:tcW w:w="1824" w:type="dxa"/>
            <w:vMerge/>
          </w:tcPr>
          <w:p w:rsidR="00080B89" w:rsidRDefault="00080B89"/>
        </w:tc>
        <w:tc>
          <w:tcPr>
            <w:tcW w:w="1077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40" w:type="dxa"/>
            <w:gridSpan w:val="2"/>
          </w:tcPr>
          <w:p w:rsidR="00080B89" w:rsidRDefault="00080B89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964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08" w:type="dxa"/>
            <w:gridSpan w:val="2"/>
          </w:tcPr>
          <w:p w:rsidR="00080B89" w:rsidRDefault="00080B89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714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сумма ущерба, руб.</w:t>
            </w:r>
          </w:p>
        </w:tc>
      </w:tr>
      <w:tr w:rsidR="00080B89">
        <w:tc>
          <w:tcPr>
            <w:tcW w:w="653" w:type="dxa"/>
            <w:vMerge/>
          </w:tcPr>
          <w:p w:rsidR="00080B89" w:rsidRDefault="00080B89"/>
        </w:tc>
        <w:tc>
          <w:tcPr>
            <w:tcW w:w="1824" w:type="dxa"/>
            <w:vMerge/>
          </w:tcPr>
          <w:p w:rsidR="00080B89" w:rsidRDefault="00080B89"/>
        </w:tc>
        <w:tc>
          <w:tcPr>
            <w:tcW w:w="1077" w:type="dxa"/>
            <w:vMerge/>
          </w:tcPr>
          <w:p w:rsidR="00080B89" w:rsidRDefault="00080B89"/>
        </w:tc>
        <w:tc>
          <w:tcPr>
            <w:tcW w:w="1982" w:type="dxa"/>
          </w:tcPr>
          <w:p w:rsidR="00080B89" w:rsidRDefault="00080B89">
            <w:pPr>
              <w:pStyle w:val="ConsPlusNormal"/>
              <w:jc w:val="center"/>
            </w:pPr>
            <w:r>
              <w:t>со смертельным исходом</w:t>
            </w:r>
          </w:p>
        </w:tc>
        <w:tc>
          <w:tcPr>
            <w:tcW w:w="1858" w:type="dxa"/>
          </w:tcPr>
          <w:p w:rsidR="00080B89" w:rsidRDefault="00080B89">
            <w:pPr>
              <w:pStyle w:val="ConsPlusNormal"/>
              <w:jc w:val="center"/>
            </w:pPr>
            <w:r>
              <w:t>с нанесением травм</w:t>
            </w:r>
          </w:p>
        </w:tc>
        <w:tc>
          <w:tcPr>
            <w:tcW w:w="964" w:type="dxa"/>
            <w:vMerge/>
          </w:tcPr>
          <w:p w:rsidR="00080B89" w:rsidRDefault="00080B89"/>
        </w:tc>
        <w:tc>
          <w:tcPr>
            <w:tcW w:w="1699" w:type="dxa"/>
          </w:tcPr>
          <w:p w:rsidR="00080B89" w:rsidRDefault="00080B89">
            <w:pPr>
              <w:pStyle w:val="ConsPlusNormal"/>
              <w:jc w:val="center"/>
            </w:pPr>
            <w:r>
              <w:t>с нанесением ущерба</w:t>
            </w:r>
          </w:p>
        </w:tc>
        <w:tc>
          <w:tcPr>
            <w:tcW w:w="1709" w:type="dxa"/>
          </w:tcPr>
          <w:p w:rsidR="00080B89" w:rsidRDefault="00080B89">
            <w:pPr>
              <w:pStyle w:val="ConsPlusNormal"/>
              <w:jc w:val="center"/>
            </w:pPr>
            <w:r>
              <w:t>без нанесения ущерба</w:t>
            </w:r>
          </w:p>
        </w:tc>
        <w:tc>
          <w:tcPr>
            <w:tcW w:w="1714" w:type="dxa"/>
            <w:vMerge/>
          </w:tcPr>
          <w:p w:rsidR="00080B89" w:rsidRDefault="00080B89"/>
        </w:tc>
      </w:tr>
      <w:tr w:rsidR="00080B89">
        <w:tc>
          <w:tcPr>
            <w:tcW w:w="653" w:type="dxa"/>
          </w:tcPr>
          <w:p w:rsidR="00080B89" w:rsidRDefault="00080B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2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07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98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858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6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69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14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653" w:type="dxa"/>
          </w:tcPr>
          <w:p w:rsidR="00080B89" w:rsidRDefault="00080B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2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07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98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858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6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69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14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653" w:type="dxa"/>
          </w:tcPr>
          <w:p w:rsidR="00080B89" w:rsidRDefault="00080B8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2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07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98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858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6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69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14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653" w:type="dxa"/>
          </w:tcPr>
          <w:p w:rsidR="00080B89" w:rsidRDefault="00080B89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82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07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98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858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6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69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14" w:type="dxa"/>
          </w:tcPr>
          <w:p w:rsidR="00080B89" w:rsidRDefault="00080B89">
            <w:pPr>
              <w:pStyle w:val="ConsPlusNormal"/>
            </w:pPr>
          </w:p>
        </w:tc>
      </w:tr>
    </w:tbl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right"/>
        <w:outlineLvl w:val="1"/>
      </w:pPr>
      <w:r>
        <w:t>Форма N 14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center"/>
      </w:pPr>
      <w:bookmarkStart w:id="16" w:name="P1252"/>
      <w:bookmarkEnd w:id="16"/>
      <w:r>
        <w:t>Документированная информация о нарушениях техники</w:t>
      </w:r>
    </w:p>
    <w:p w:rsidR="00080B89" w:rsidRDefault="00080B89">
      <w:pPr>
        <w:pStyle w:val="ConsPlusNormal"/>
        <w:jc w:val="center"/>
      </w:pPr>
      <w:r>
        <w:t>безопасности и несчастных случаях при осуществлении охоты</w:t>
      </w:r>
    </w:p>
    <w:p w:rsidR="00080B89" w:rsidRDefault="00080B89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778"/>
        <w:gridCol w:w="1560"/>
        <w:gridCol w:w="1709"/>
        <w:gridCol w:w="1987"/>
        <w:gridCol w:w="1587"/>
        <w:gridCol w:w="1421"/>
        <w:gridCol w:w="1723"/>
      </w:tblGrid>
      <w:tr w:rsidR="00080B89">
        <w:tc>
          <w:tcPr>
            <w:tcW w:w="720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Наименование охотничьих угодий или иных территорий</w:t>
            </w:r>
          </w:p>
        </w:tc>
        <w:tc>
          <w:tcPr>
            <w:tcW w:w="5256" w:type="dxa"/>
            <w:gridSpan w:val="3"/>
          </w:tcPr>
          <w:p w:rsidR="00080B89" w:rsidRDefault="00080B89">
            <w:pPr>
              <w:pStyle w:val="ConsPlusNormal"/>
              <w:jc w:val="center"/>
            </w:pPr>
            <w:r>
              <w:t>Нарушения техники безопасности и несчастные случаи при осуществлении охоты, ед.</w:t>
            </w:r>
          </w:p>
        </w:tc>
        <w:tc>
          <w:tcPr>
            <w:tcW w:w="3008" w:type="dxa"/>
            <w:gridSpan w:val="2"/>
          </w:tcPr>
          <w:p w:rsidR="00080B89" w:rsidRDefault="00080B89">
            <w:pPr>
              <w:pStyle w:val="ConsPlusNormal"/>
              <w:jc w:val="center"/>
            </w:pPr>
            <w:r>
              <w:t>Возбуждено дел, ед.</w:t>
            </w:r>
          </w:p>
        </w:tc>
        <w:tc>
          <w:tcPr>
            <w:tcW w:w="1723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80B89">
        <w:tc>
          <w:tcPr>
            <w:tcW w:w="720" w:type="dxa"/>
            <w:vMerge/>
          </w:tcPr>
          <w:p w:rsidR="00080B89" w:rsidRDefault="00080B89"/>
        </w:tc>
        <w:tc>
          <w:tcPr>
            <w:tcW w:w="2778" w:type="dxa"/>
            <w:vMerge/>
          </w:tcPr>
          <w:p w:rsidR="00080B89" w:rsidRDefault="00080B89"/>
        </w:tc>
        <w:tc>
          <w:tcPr>
            <w:tcW w:w="1560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общее количество случаев</w:t>
            </w:r>
          </w:p>
        </w:tc>
        <w:tc>
          <w:tcPr>
            <w:tcW w:w="3696" w:type="dxa"/>
            <w:gridSpan w:val="2"/>
          </w:tcPr>
          <w:p w:rsidR="00080B89" w:rsidRDefault="00080B89">
            <w:pPr>
              <w:pStyle w:val="ConsPlusNormal"/>
              <w:jc w:val="center"/>
            </w:pPr>
            <w:r>
              <w:t>из них:</w:t>
            </w:r>
          </w:p>
        </w:tc>
        <w:tc>
          <w:tcPr>
            <w:tcW w:w="1587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административных</w:t>
            </w:r>
          </w:p>
        </w:tc>
        <w:tc>
          <w:tcPr>
            <w:tcW w:w="1421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уголовных</w:t>
            </w:r>
          </w:p>
        </w:tc>
        <w:tc>
          <w:tcPr>
            <w:tcW w:w="1723" w:type="dxa"/>
            <w:vMerge/>
          </w:tcPr>
          <w:p w:rsidR="00080B89" w:rsidRDefault="00080B89"/>
        </w:tc>
      </w:tr>
      <w:tr w:rsidR="00080B89">
        <w:tc>
          <w:tcPr>
            <w:tcW w:w="720" w:type="dxa"/>
            <w:vMerge/>
          </w:tcPr>
          <w:p w:rsidR="00080B89" w:rsidRDefault="00080B89"/>
        </w:tc>
        <w:tc>
          <w:tcPr>
            <w:tcW w:w="2778" w:type="dxa"/>
            <w:vMerge/>
          </w:tcPr>
          <w:p w:rsidR="00080B89" w:rsidRDefault="00080B89"/>
        </w:tc>
        <w:tc>
          <w:tcPr>
            <w:tcW w:w="1560" w:type="dxa"/>
            <w:vMerge/>
          </w:tcPr>
          <w:p w:rsidR="00080B89" w:rsidRDefault="00080B89"/>
        </w:tc>
        <w:tc>
          <w:tcPr>
            <w:tcW w:w="1709" w:type="dxa"/>
          </w:tcPr>
          <w:p w:rsidR="00080B89" w:rsidRDefault="00080B89">
            <w:pPr>
              <w:pStyle w:val="ConsPlusNormal"/>
              <w:jc w:val="center"/>
            </w:pPr>
            <w:r>
              <w:t>со смертельным исходом</w:t>
            </w:r>
          </w:p>
        </w:tc>
        <w:tc>
          <w:tcPr>
            <w:tcW w:w="1987" w:type="dxa"/>
          </w:tcPr>
          <w:p w:rsidR="00080B89" w:rsidRDefault="00080B89">
            <w:pPr>
              <w:pStyle w:val="ConsPlusNormal"/>
              <w:jc w:val="center"/>
            </w:pPr>
            <w:r>
              <w:t>с тяжкими телесными повреждениями</w:t>
            </w:r>
          </w:p>
        </w:tc>
        <w:tc>
          <w:tcPr>
            <w:tcW w:w="1587" w:type="dxa"/>
            <w:vMerge/>
          </w:tcPr>
          <w:p w:rsidR="00080B89" w:rsidRDefault="00080B89"/>
        </w:tc>
        <w:tc>
          <w:tcPr>
            <w:tcW w:w="1421" w:type="dxa"/>
            <w:vMerge/>
          </w:tcPr>
          <w:p w:rsidR="00080B89" w:rsidRDefault="00080B89"/>
        </w:tc>
        <w:tc>
          <w:tcPr>
            <w:tcW w:w="1723" w:type="dxa"/>
            <w:vMerge/>
          </w:tcPr>
          <w:p w:rsidR="00080B89" w:rsidRDefault="00080B89"/>
        </w:tc>
      </w:tr>
      <w:tr w:rsidR="00080B89">
        <w:tc>
          <w:tcPr>
            <w:tcW w:w="720" w:type="dxa"/>
          </w:tcPr>
          <w:p w:rsidR="00080B89" w:rsidRDefault="00080B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9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2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23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20" w:type="dxa"/>
          </w:tcPr>
          <w:p w:rsidR="00080B89" w:rsidRDefault="00080B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9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2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23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20" w:type="dxa"/>
          </w:tcPr>
          <w:p w:rsidR="00080B89" w:rsidRDefault="00080B8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9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2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23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720" w:type="dxa"/>
          </w:tcPr>
          <w:p w:rsidR="00080B89" w:rsidRDefault="00080B89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778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6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9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58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2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23" w:type="dxa"/>
          </w:tcPr>
          <w:p w:rsidR="00080B89" w:rsidRDefault="00080B89">
            <w:pPr>
              <w:pStyle w:val="ConsPlusNormal"/>
            </w:pPr>
          </w:p>
        </w:tc>
      </w:tr>
    </w:tbl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right"/>
        <w:outlineLvl w:val="1"/>
      </w:pPr>
      <w:r>
        <w:t>Форма N 15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center"/>
      </w:pPr>
      <w:bookmarkStart w:id="17" w:name="P1303"/>
      <w:bookmarkEnd w:id="17"/>
      <w:r>
        <w:t>Данные о численности и распространении охотничьих ресурсов</w:t>
      </w:r>
    </w:p>
    <w:p w:rsidR="00080B89" w:rsidRDefault="00080B89">
      <w:pPr>
        <w:pStyle w:val="ConsPlusNormal"/>
        <w:jc w:val="center"/>
      </w:pPr>
      <w:r>
        <w:t>(по видам), динамике изменения численности охотничьих</w:t>
      </w:r>
    </w:p>
    <w:p w:rsidR="00080B89" w:rsidRDefault="00080B89">
      <w:pPr>
        <w:pStyle w:val="ConsPlusNormal"/>
        <w:jc w:val="center"/>
      </w:pPr>
      <w:r>
        <w:t>ресурсов (по видам), состоянии охотничьих ресурсов</w:t>
      </w:r>
    </w:p>
    <w:p w:rsidR="00080B89" w:rsidRDefault="00080B89">
      <w:pPr>
        <w:pStyle w:val="ConsPlusNormal"/>
        <w:jc w:val="center"/>
      </w:pPr>
      <w:r>
        <w:t>(плодовитость, заболевания охотничьих ресурсов)</w:t>
      </w:r>
    </w:p>
    <w:p w:rsidR="00080B89" w:rsidRDefault="00080B89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8"/>
        <w:gridCol w:w="989"/>
        <w:gridCol w:w="984"/>
        <w:gridCol w:w="979"/>
        <w:gridCol w:w="984"/>
        <w:gridCol w:w="984"/>
        <w:gridCol w:w="984"/>
        <w:gridCol w:w="984"/>
        <w:gridCol w:w="1701"/>
        <w:gridCol w:w="1304"/>
        <w:gridCol w:w="1191"/>
      </w:tblGrid>
      <w:tr w:rsidR="00080B89">
        <w:tc>
          <w:tcPr>
            <w:tcW w:w="2448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>Вид, группа видов охотничьих ресурсов</w:t>
            </w:r>
          </w:p>
        </w:tc>
        <w:tc>
          <w:tcPr>
            <w:tcW w:w="6888" w:type="dxa"/>
            <w:gridSpan w:val="7"/>
          </w:tcPr>
          <w:p w:rsidR="00080B89" w:rsidRDefault="00080B89">
            <w:pPr>
              <w:pStyle w:val="ConsPlusNormal"/>
              <w:jc w:val="center"/>
            </w:pPr>
            <w:r>
              <w:t>Численность, особей</w:t>
            </w:r>
          </w:p>
        </w:tc>
        <w:tc>
          <w:tcPr>
            <w:tcW w:w="3005" w:type="dxa"/>
            <w:gridSpan w:val="2"/>
          </w:tcPr>
          <w:p w:rsidR="00080B89" w:rsidRDefault="00080B89">
            <w:pPr>
              <w:pStyle w:val="ConsPlusNormal"/>
              <w:jc w:val="center"/>
            </w:pPr>
            <w:r>
              <w:t>Состояние охотничьих ресурсов</w:t>
            </w:r>
          </w:p>
        </w:tc>
        <w:tc>
          <w:tcPr>
            <w:tcW w:w="1191" w:type="dxa"/>
            <w:vMerge w:val="restart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  <w:vMerge/>
          </w:tcPr>
          <w:p w:rsidR="00080B89" w:rsidRDefault="00080B89"/>
        </w:tc>
        <w:tc>
          <w:tcPr>
            <w:tcW w:w="989" w:type="dxa"/>
          </w:tcPr>
          <w:p w:rsidR="00080B89" w:rsidRDefault="00080B89">
            <w:pPr>
              <w:pStyle w:val="ConsPlusNormal"/>
              <w:jc w:val="center"/>
            </w:pPr>
            <w:r>
              <w:t>20__ г.</w:t>
            </w:r>
          </w:p>
        </w:tc>
        <w:tc>
          <w:tcPr>
            <w:tcW w:w="984" w:type="dxa"/>
          </w:tcPr>
          <w:p w:rsidR="00080B89" w:rsidRDefault="00080B89">
            <w:pPr>
              <w:pStyle w:val="ConsPlusNormal"/>
              <w:jc w:val="center"/>
            </w:pPr>
            <w:r>
              <w:t>20__ г.</w:t>
            </w:r>
          </w:p>
        </w:tc>
        <w:tc>
          <w:tcPr>
            <w:tcW w:w="979" w:type="dxa"/>
          </w:tcPr>
          <w:p w:rsidR="00080B89" w:rsidRDefault="00080B89">
            <w:pPr>
              <w:pStyle w:val="ConsPlusNormal"/>
              <w:jc w:val="center"/>
            </w:pPr>
            <w:r>
              <w:t>20__ г.</w:t>
            </w:r>
          </w:p>
        </w:tc>
        <w:tc>
          <w:tcPr>
            <w:tcW w:w="984" w:type="dxa"/>
          </w:tcPr>
          <w:p w:rsidR="00080B89" w:rsidRDefault="00080B89">
            <w:pPr>
              <w:pStyle w:val="ConsPlusNormal"/>
              <w:jc w:val="center"/>
            </w:pPr>
            <w:r>
              <w:t>20__ г.</w:t>
            </w:r>
          </w:p>
        </w:tc>
        <w:tc>
          <w:tcPr>
            <w:tcW w:w="984" w:type="dxa"/>
          </w:tcPr>
          <w:p w:rsidR="00080B89" w:rsidRDefault="00080B89">
            <w:pPr>
              <w:pStyle w:val="ConsPlusNormal"/>
              <w:jc w:val="center"/>
            </w:pPr>
            <w:r>
              <w:t>20__ г.</w:t>
            </w:r>
          </w:p>
        </w:tc>
        <w:tc>
          <w:tcPr>
            <w:tcW w:w="984" w:type="dxa"/>
          </w:tcPr>
          <w:p w:rsidR="00080B89" w:rsidRDefault="00080B89">
            <w:pPr>
              <w:pStyle w:val="ConsPlusNormal"/>
              <w:jc w:val="center"/>
            </w:pPr>
            <w:r>
              <w:t>20__ г.</w:t>
            </w:r>
          </w:p>
        </w:tc>
        <w:tc>
          <w:tcPr>
            <w:tcW w:w="984" w:type="dxa"/>
          </w:tcPr>
          <w:p w:rsidR="00080B89" w:rsidRDefault="00080B89">
            <w:pPr>
              <w:pStyle w:val="ConsPlusNormal"/>
              <w:jc w:val="center"/>
            </w:pPr>
            <w:r>
              <w:t>20__ г.</w:t>
            </w:r>
          </w:p>
        </w:tc>
        <w:tc>
          <w:tcPr>
            <w:tcW w:w="1701" w:type="dxa"/>
          </w:tcPr>
          <w:p w:rsidR="00080B89" w:rsidRDefault="00080B89">
            <w:pPr>
              <w:pStyle w:val="ConsPlusNormal"/>
              <w:jc w:val="center"/>
            </w:pPr>
            <w:r>
              <w:t>плодовитость</w:t>
            </w:r>
          </w:p>
        </w:tc>
        <w:tc>
          <w:tcPr>
            <w:tcW w:w="1304" w:type="dxa"/>
          </w:tcPr>
          <w:p w:rsidR="00080B89" w:rsidRDefault="00080B89">
            <w:pPr>
              <w:pStyle w:val="ConsPlusNormal"/>
              <w:jc w:val="center"/>
            </w:pPr>
            <w:r>
              <w:t>заболевания</w:t>
            </w:r>
          </w:p>
        </w:tc>
        <w:tc>
          <w:tcPr>
            <w:tcW w:w="1191" w:type="dxa"/>
            <w:vMerge/>
          </w:tcPr>
          <w:p w:rsidR="00080B89" w:rsidRDefault="00080B89"/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Лось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Кабан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Косуля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Волк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Лисица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Корсак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Енотовидная собака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Рысь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Барсук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Куница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Ласка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Горностай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Хорь лесной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Хорь степной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Норка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Выдра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lastRenderedPageBreak/>
              <w:t>Заяц-беляк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Заяц-русак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Бобр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Сурок-байбак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Суслик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Крот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Бурундук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Летяга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Белка обыкн.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Хомяк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Ондатра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Гуси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Казарки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Утки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Глухарь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Тетерев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Рябчик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Куропатка серая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Перепел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lastRenderedPageBreak/>
              <w:t>Пастушок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Погоныш обыкн.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Коростель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Камышница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Лысуха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Чибис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Кроншнеп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Турухтан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Бекас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Дупель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Гаршнеп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Вальдшнеп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Голубь сизый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Вяхирь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Клинтух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  <w:r>
              <w:t>Горлица кольчатая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2448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7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70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</w:tbl>
    <w:p w:rsidR="00080B89" w:rsidRDefault="00080B89">
      <w:pPr>
        <w:sectPr w:rsidR="00080B8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right"/>
        <w:outlineLvl w:val="1"/>
      </w:pPr>
      <w:r>
        <w:t>Форма N 16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center"/>
      </w:pPr>
      <w:bookmarkStart w:id="18" w:name="P1920"/>
      <w:bookmarkEnd w:id="18"/>
      <w:r>
        <w:t>Сведения о биотехнических мероприятиях, проведенных</w:t>
      </w:r>
    </w:p>
    <w:p w:rsidR="00080B89" w:rsidRDefault="00080B89">
      <w:pPr>
        <w:pStyle w:val="ConsPlusNormal"/>
        <w:jc w:val="center"/>
      </w:pPr>
      <w:r>
        <w:t>в общедоступных охотничьих угодьях</w:t>
      </w:r>
    </w:p>
    <w:p w:rsidR="00080B89" w:rsidRDefault="00080B89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4365"/>
        <w:gridCol w:w="4252"/>
      </w:tblGrid>
      <w:tr w:rsidR="00080B89">
        <w:tc>
          <w:tcPr>
            <w:tcW w:w="4876" w:type="dxa"/>
          </w:tcPr>
          <w:p w:rsidR="00080B89" w:rsidRDefault="00080B89">
            <w:pPr>
              <w:pStyle w:val="ConsPlusNormal"/>
              <w:jc w:val="center"/>
            </w:pPr>
            <w:r>
              <w:t>Вид биотехнического мероприятия</w:t>
            </w:r>
          </w:p>
        </w:tc>
        <w:tc>
          <w:tcPr>
            <w:tcW w:w="4365" w:type="dxa"/>
          </w:tcPr>
          <w:p w:rsidR="00080B89" w:rsidRDefault="00080B89">
            <w:pPr>
              <w:pStyle w:val="ConsPlusNormal"/>
              <w:jc w:val="center"/>
            </w:pPr>
            <w:r>
              <w:t>Запланировано</w:t>
            </w:r>
          </w:p>
        </w:tc>
        <w:tc>
          <w:tcPr>
            <w:tcW w:w="4252" w:type="dxa"/>
          </w:tcPr>
          <w:p w:rsidR="00080B89" w:rsidRDefault="00080B89">
            <w:pPr>
              <w:pStyle w:val="ConsPlusNormal"/>
              <w:jc w:val="center"/>
            </w:pPr>
            <w:r>
              <w:t>Выполнено</w:t>
            </w:r>
          </w:p>
        </w:tc>
      </w:tr>
      <w:tr w:rsidR="00080B89">
        <w:tc>
          <w:tcPr>
            <w:tcW w:w="4876" w:type="dxa"/>
          </w:tcPr>
          <w:p w:rsidR="00080B89" w:rsidRDefault="00080B89">
            <w:pPr>
              <w:pStyle w:val="ConsPlusNormal"/>
            </w:pPr>
          </w:p>
        </w:tc>
        <w:tc>
          <w:tcPr>
            <w:tcW w:w="4365" w:type="dxa"/>
          </w:tcPr>
          <w:p w:rsidR="00080B89" w:rsidRDefault="00080B89">
            <w:pPr>
              <w:pStyle w:val="ConsPlusNormal"/>
            </w:pPr>
          </w:p>
        </w:tc>
        <w:tc>
          <w:tcPr>
            <w:tcW w:w="4252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4876" w:type="dxa"/>
          </w:tcPr>
          <w:p w:rsidR="00080B89" w:rsidRDefault="00080B89">
            <w:pPr>
              <w:pStyle w:val="ConsPlusNormal"/>
            </w:pPr>
          </w:p>
        </w:tc>
        <w:tc>
          <w:tcPr>
            <w:tcW w:w="4365" w:type="dxa"/>
          </w:tcPr>
          <w:p w:rsidR="00080B89" w:rsidRDefault="00080B89">
            <w:pPr>
              <w:pStyle w:val="ConsPlusNormal"/>
            </w:pPr>
          </w:p>
        </w:tc>
        <w:tc>
          <w:tcPr>
            <w:tcW w:w="4252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4876" w:type="dxa"/>
          </w:tcPr>
          <w:p w:rsidR="00080B89" w:rsidRDefault="00080B89">
            <w:pPr>
              <w:pStyle w:val="ConsPlusNormal"/>
            </w:pPr>
          </w:p>
        </w:tc>
        <w:tc>
          <w:tcPr>
            <w:tcW w:w="4365" w:type="dxa"/>
          </w:tcPr>
          <w:p w:rsidR="00080B89" w:rsidRDefault="00080B89">
            <w:pPr>
              <w:pStyle w:val="ConsPlusNormal"/>
            </w:pPr>
          </w:p>
        </w:tc>
        <w:tc>
          <w:tcPr>
            <w:tcW w:w="4252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4876" w:type="dxa"/>
          </w:tcPr>
          <w:p w:rsidR="00080B89" w:rsidRDefault="00080B89">
            <w:pPr>
              <w:pStyle w:val="ConsPlusNormal"/>
            </w:pPr>
          </w:p>
        </w:tc>
        <w:tc>
          <w:tcPr>
            <w:tcW w:w="4365" w:type="dxa"/>
          </w:tcPr>
          <w:p w:rsidR="00080B89" w:rsidRDefault="00080B89">
            <w:pPr>
              <w:pStyle w:val="ConsPlusNormal"/>
            </w:pPr>
          </w:p>
        </w:tc>
        <w:tc>
          <w:tcPr>
            <w:tcW w:w="4252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4876" w:type="dxa"/>
          </w:tcPr>
          <w:p w:rsidR="00080B89" w:rsidRDefault="00080B89">
            <w:pPr>
              <w:pStyle w:val="ConsPlusNormal"/>
            </w:pPr>
          </w:p>
        </w:tc>
        <w:tc>
          <w:tcPr>
            <w:tcW w:w="4365" w:type="dxa"/>
          </w:tcPr>
          <w:p w:rsidR="00080B89" w:rsidRDefault="00080B89">
            <w:pPr>
              <w:pStyle w:val="ConsPlusNormal"/>
            </w:pPr>
          </w:p>
        </w:tc>
        <w:tc>
          <w:tcPr>
            <w:tcW w:w="4252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4876" w:type="dxa"/>
          </w:tcPr>
          <w:p w:rsidR="00080B89" w:rsidRDefault="00080B89">
            <w:pPr>
              <w:pStyle w:val="ConsPlusNormal"/>
            </w:pPr>
          </w:p>
        </w:tc>
        <w:tc>
          <w:tcPr>
            <w:tcW w:w="4365" w:type="dxa"/>
          </w:tcPr>
          <w:p w:rsidR="00080B89" w:rsidRDefault="00080B89">
            <w:pPr>
              <w:pStyle w:val="ConsPlusNormal"/>
            </w:pPr>
          </w:p>
        </w:tc>
        <w:tc>
          <w:tcPr>
            <w:tcW w:w="4252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4876" w:type="dxa"/>
          </w:tcPr>
          <w:p w:rsidR="00080B89" w:rsidRDefault="00080B89">
            <w:pPr>
              <w:pStyle w:val="ConsPlusNormal"/>
            </w:pPr>
          </w:p>
        </w:tc>
        <w:tc>
          <w:tcPr>
            <w:tcW w:w="4365" w:type="dxa"/>
          </w:tcPr>
          <w:p w:rsidR="00080B89" w:rsidRDefault="00080B89">
            <w:pPr>
              <w:pStyle w:val="ConsPlusNormal"/>
            </w:pPr>
          </w:p>
        </w:tc>
        <w:tc>
          <w:tcPr>
            <w:tcW w:w="4252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4876" w:type="dxa"/>
          </w:tcPr>
          <w:p w:rsidR="00080B89" w:rsidRDefault="00080B89">
            <w:pPr>
              <w:pStyle w:val="ConsPlusNormal"/>
            </w:pPr>
          </w:p>
        </w:tc>
        <w:tc>
          <w:tcPr>
            <w:tcW w:w="4365" w:type="dxa"/>
          </w:tcPr>
          <w:p w:rsidR="00080B89" w:rsidRDefault="00080B89">
            <w:pPr>
              <w:pStyle w:val="ConsPlusNormal"/>
            </w:pPr>
          </w:p>
        </w:tc>
        <w:tc>
          <w:tcPr>
            <w:tcW w:w="4252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4876" w:type="dxa"/>
          </w:tcPr>
          <w:p w:rsidR="00080B89" w:rsidRDefault="00080B89">
            <w:pPr>
              <w:pStyle w:val="ConsPlusNormal"/>
            </w:pPr>
          </w:p>
        </w:tc>
        <w:tc>
          <w:tcPr>
            <w:tcW w:w="4365" w:type="dxa"/>
          </w:tcPr>
          <w:p w:rsidR="00080B89" w:rsidRDefault="00080B89">
            <w:pPr>
              <w:pStyle w:val="ConsPlusNormal"/>
            </w:pPr>
          </w:p>
        </w:tc>
        <w:tc>
          <w:tcPr>
            <w:tcW w:w="4252" w:type="dxa"/>
          </w:tcPr>
          <w:p w:rsidR="00080B89" w:rsidRDefault="00080B89">
            <w:pPr>
              <w:pStyle w:val="ConsPlusNormal"/>
            </w:pPr>
          </w:p>
        </w:tc>
      </w:tr>
    </w:tbl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right"/>
        <w:outlineLvl w:val="1"/>
      </w:pPr>
      <w:r>
        <w:t>Форма N 17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center"/>
      </w:pPr>
      <w:bookmarkStart w:id="19" w:name="P1958"/>
      <w:bookmarkEnd w:id="19"/>
      <w:r>
        <w:t>Сведения</w:t>
      </w:r>
    </w:p>
    <w:p w:rsidR="00080B89" w:rsidRDefault="00080B89">
      <w:pPr>
        <w:pStyle w:val="ConsPlusNormal"/>
        <w:jc w:val="center"/>
      </w:pPr>
      <w:r>
        <w:t>о проведенных мероприятиях по африканской чуме свиней (АЧС)</w:t>
      </w:r>
    </w:p>
    <w:p w:rsidR="00080B89" w:rsidRDefault="00080B89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964"/>
        <w:gridCol w:w="1020"/>
        <w:gridCol w:w="1077"/>
        <w:gridCol w:w="737"/>
        <w:gridCol w:w="782"/>
        <w:gridCol w:w="850"/>
        <w:gridCol w:w="850"/>
        <w:gridCol w:w="859"/>
        <w:gridCol w:w="907"/>
        <w:gridCol w:w="1361"/>
        <w:gridCol w:w="850"/>
        <w:gridCol w:w="1304"/>
        <w:gridCol w:w="907"/>
        <w:gridCol w:w="964"/>
      </w:tblGrid>
      <w:tr w:rsidR="00080B89">
        <w:tc>
          <w:tcPr>
            <w:tcW w:w="1417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>Наименование охотничьих угодий или иных территорий</w:t>
            </w:r>
          </w:p>
        </w:tc>
        <w:tc>
          <w:tcPr>
            <w:tcW w:w="3798" w:type="dxa"/>
            <w:gridSpan w:val="4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Количество отстрелянных кабанов, особей</w:t>
            </w:r>
          </w:p>
        </w:tc>
        <w:tc>
          <w:tcPr>
            <w:tcW w:w="3341" w:type="dxa"/>
            <w:gridSpan w:val="4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Количество проб на АЧС, сданных в ветеринарные лаборатории от отстрелянных по разрешениям кабанов</w:t>
            </w:r>
          </w:p>
        </w:tc>
        <w:tc>
          <w:tcPr>
            <w:tcW w:w="4422" w:type="dxa"/>
            <w:gridSpan w:val="4"/>
          </w:tcPr>
          <w:p w:rsidR="00080B89" w:rsidRDefault="00080B89">
            <w:pPr>
              <w:pStyle w:val="ConsPlusNormal"/>
              <w:jc w:val="center"/>
            </w:pPr>
            <w:r>
              <w:t>Обнаружено</w:t>
            </w:r>
          </w:p>
        </w:tc>
        <w:tc>
          <w:tcPr>
            <w:tcW w:w="1871" w:type="dxa"/>
            <w:gridSpan w:val="2"/>
          </w:tcPr>
          <w:p w:rsidR="00080B89" w:rsidRDefault="00080B89">
            <w:pPr>
              <w:pStyle w:val="ConsPlusNormal"/>
              <w:jc w:val="center"/>
            </w:pPr>
            <w:r>
              <w:t>Уничтожено инфицированных объектов</w:t>
            </w:r>
          </w:p>
        </w:tc>
      </w:tr>
      <w:tr w:rsidR="00080B89">
        <w:tc>
          <w:tcPr>
            <w:tcW w:w="1417" w:type="dxa"/>
            <w:vMerge/>
          </w:tcPr>
          <w:p w:rsidR="00080B89" w:rsidRDefault="00080B89"/>
        </w:tc>
        <w:tc>
          <w:tcPr>
            <w:tcW w:w="3798" w:type="dxa"/>
            <w:gridSpan w:val="4"/>
            <w:vMerge/>
          </w:tcPr>
          <w:p w:rsidR="00080B89" w:rsidRDefault="00080B89"/>
        </w:tc>
        <w:tc>
          <w:tcPr>
            <w:tcW w:w="3341" w:type="dxa"/>
            <w:gridSpan w:val="4"/>
            <w:vMerge/>
          </w:tcPr>
          <w:p w:rsidR="00080B89" w:rsidRDefault="00080B89"/>
        </w:tc>
        <w:tc>
          <w:tcPr>
            <w:tcW w:w="2268" w:type="dxa"/>
            <w:gridSpan w:val="2"/>
          </w:tcPr>
          <w:p w:rsidR="00080B89" w:rsidRDefault="00080B89">
            <w:pPr>
              <w:pStyle w:val="ConsPlusNormal"/>
              <w:jc w:val="center"/>
            </w:pPr>
            <w:r>
              <w:t>всего с начала года</w:t>
            </w:r>
          </w:p>
        </w:tc>
        <w:tc>
          <w:tcPr>
            <w:tcW w:w="2154" w:type="dxa"/>
            <w:gridSpan w:val="2"/>
          </w:tcPr>
          <w:p w:rsidR="00080B89" w:rsidRDefault="00080B89">
            <w:pPr>
              <w:pStyle w:val="ConsPlusNormal"/>
              <w:jc w:val="center"/>
            </w:pPr>
            <w:r>
              <w:t>за отчетный недельный период</w:t>
            </w:r>
          </w:p>
        </w:tc>
        <w:tc>
          <w:tcPr>
            <w:tcW w:w="907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всего с начала года</w:t>
            </w:r>
          </w:p>
        </w:tc>
        <w:tc>
          <w:tcPr>
            <w:tcW w:w="964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за отчетный недельный период</w:t>
            </w:r>
          </w:p>
        </w:tc>
      </w:tr>
      <w:tr w:rsidR="00080B89">
        <w:tc>
          <w:tcPr>
            <w:tcW w:w="1417" w:type="dxa"/>
            <w:vMerge/>
          </w:tcPr>
          <w:p w:rsidR="00080B89" w:rsidRDefault="00080B89"/>
        </w:tc>
        <w:tc>
          <w:tcPr>
            <w:tcW w:w="1984" w:type="dxa"/>
            <w:gridSpan w:val="2"/>
          </w:tcPr>
          <w:p w:rsidR="00080B89" w:rsidRDefault="00080B89">
            <w:pPr>
              <w:pStyle w:val="ConsPlusNormal"/>
              <w:jc w:val="center"/>
            </w:pPr>
            <w:r>
              <w:t>всего с начала года</w:t>
            </w:r>
          </w:p>
        </w:tc>
        <w:tc>
          <w:tcPr>
            <w:tcW w:w="1814" w:type="dxa"/>
            <w:gridSpan w:val="2"/>
          </w:tcPr>
          <w:p w:rsidR="00080B89" w:rsidRDefault="00080B89">
            <w:pPr>
              <w:pStyle w:val="ConsPlusNormal"/>
              <w:jc w:val="center"/>
            </w:pPr>
            <w:r>
              <w:t>за отчетный недельный период</w:t>
            </w:r>
          </w:p>
        </w:tc>
        <w:tc>
          <w:tcPr>
            <w:tcW w:w="1632" w:type="dxa"/>
            <w:gridSpan w:val="2"/>
          </w:tcPr>
          <w:p w:rsidR="00080B89" w:rsidRDefault="00080B89">
            <w:pPr>
              <w:pStyle w:val="ConsPlusNormal"/>
              <w:jc w:val="center"/>
            </w:pPr>
            <w:r>
              <w:t>всего с начала года</w:t>
            </w:r>
          </w:p>
        </w:tc>
        <w:tc>
          <w:tcPr>
            <w:tcW w:w="1709" w:type="dxa"/>
            <w:gridSpan w:val="2"/>
          </w:tcPr>
          <w:p w:rsidR="00080B89" w:rsidRDefault="00080B89">
            <w:pPr>
              <w:pStyle w:val="ConsPlusNormal"/>
              <w:jc w:val="center"/>
            </w:pPr>
            <w:r>
              <w:t>за отчетный недельный период</w:t>
            </w:r>
          </w:p>
        </w:tc>
        <w:tc>
          <w:tcPr>
            <w:tcW w:w="907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Павших кабанов (особей)</w:t>
            </w:r>
          </w:p>
        </w:tc>
        <w:tc>
          <w:tcPr>
            <w:tcW w:w="1361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Несанкционированных захоронений домашних животных (шт./гол.)</w:t>
            </w:r>
          </w:p>
        </w:tc>
        <w:tc>
          <w:tcPr>
            <w:tcW w:w="850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Павших кабанов (особей)</w:t>
            </w:r>
          </w:p>
        </w:tc>
        <w:tc>
          <w:tcPr>
            <w:tcW w:w="1304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Несанкционированных захоронений домашних животных (шт./гол.)</w:t>
            </w:r>
          </w:p>
        </w:tc>
        <w:tc>
          <w:tcPr>
            <w:tcW w:w="907" w:type="dxa"/>
            <w:vMerge/>
          </w:tcPr>
          <w:p w:rsidR="00080B89" w:rsidRDefault="00080B89"/>
        </w:tc>
        <w:tc>
          <w:tcPr>
            <w:tcW w:w="964" w:type="dxa"/>
            <w:vMerge/>
          </w:tcPr>
          <w:p w:rsidR="00080B89" w:rsidRDefault="00080B89"/>
        </w:tc>
      </w:tr>
      <w:tr w:rsidR="00080B89">
        <w:tc>
          <w:tcPr>
            <w:tcW w:w="1417" w:type="dxa"/>
            <w:vMerge/>
          </w:tcPr>
          <w:p w:rsidR="00080B89" w:rsidRDefault="00080B89"/>
        </w:tc>
        <w:tc>
          <w:tcPr>
            <w:tcW w:w="964" w:type="dxa"/>
          </w:tcPr>
          <w:p w:rsidR="00080B89" w:rsidRDefault="00080B89">
            <w:pPr>
              <w:pStyle w:val="ConsPlusNormal"/>
              <w:jc w:val="center"/>
            </w:pPr>
            <w:r>
              <w:t>любительская и спортивная охота</w:t>
            </w:r>
          </w:p>
        </w:tc>
        <w:tc>
          <w:tcPr>
            <w:tcW w:w="1020" w:type="dxa"/>
          </w:tcPr>
          <w:p w:rsidR="00080B89" w:rsidRDefault="00080B89">
            <w:pPr>
              <w:pStyle w:val="ConsPlusNormal"/>
              <w:jc w:val="center"/>
            </w:pPr>
            <w:r>
              <w:t>регулирование численности</w:t>
            </w:r>
          </w:p>
        </w:tc>
        <w:tc>
          <w:tcPr>
            <w:tcW w:w="1077" w:type="dxa"/>
          </w:tcPr>
          <w:p w:rsidR="00080B89" w:rsidRDefault="00080B89">
            <w:pPr>
              <w:pStyle w:val="ConsPlusNormal"/>
              <w:jc w:val="center"/>
            </w:pPr>
            <w:r>
              <w:t>любительская и спортивная охота</w:t>
            </w:r>
          </w:p>
        </w:tc>
        <w:tc>
          <w:tcPr>
            <w:tcW w:w="737" w:type="dxa"/>
          </w:tcPr>
          <w:p w:rsidR="00080B89" w:rsidRDefault="00080B89">
            <w:pPr>
              <w:pStyle w:val="ConsPlusNormal"/>
              <w:jc w:val="center"/>
            </w:pPr>
            <w:r>
              <w:t>регулирование численности</w:t>
            </w:r>
          </w:p>
        </w:tc>
        <w:tc>
          <w:tcPr>
            <w:tcW w:w="782" w:type="dxa"/>
          </w:tcPr>
          <w:p w:rsidR="00080B89" w:rsidRDefault="00080B89">
            <w:pPr>
              <w:pStyle w:val="ConsPlusNormal"/>
              <w:jc w:val="center"/>
            </w:pPr>
            <w:r>
              <w:t>любительская и спортивная охота</w:t>
            </w:r>
          </w:p>
        </w:tc>
        <w:tc>
          <w:tcPr>
            <w:tcW w:w="850" w:type="dxa"/>
          </w:tcPr>
          <w:p w:rsidR="00080B89" w:rsidRDefault="00080B89">
            <w:pPr>
              <w:pStyle w:val="ConsPlusNormal"/>
              <w:jc w:val="center"/>
            </w:pPr>
            <w:r>
              <w:t>регулирование численности</w:t>
            </w:r>
          </w:p>
        </w:tc>
        <w:tc>
          <w:tcPr>
            <w:tcW w:w="850" w:type="dxa"/>
          </w:tcPr>
          <w:p w:rsidR="00080B89" w:rsidRDefault="00080B89">
            <w:pPr>
              <w:pStyle w:val="ConsPlusNormal"/>
              <w:jc w:val="center"/>
            </w:pPr>
            <w:r>
              <w:t>любительская и спортивная охота</w:t>
            </w:r>
          </w:p>
        </w:tc>
        <w:tc>
          <w:tcPr>
            <w:tcW w:w="859" w:type="dxa"/>
          </w:tcPr>
          <w:p w:rsidR="00080B89" w:rsidRDefault="00080B89">
            <w:pPr>
              <w:pStyle w:val="ConsPlusNormal"/>
              <w:jc w:val="center"/>
            </w:pPr>
            <w:r>
              <w:t>регулирование численности</w:t>
            </w:r>
          </w:p>
        </w:tc>
        <w:tc>
          <w:tcPr>
            <w:tcW w:w="907" w:type="dxa"/>
            <w:vMerge/>
          </w:tcPr>
          <w:p w:rsidR="00080B89" w:rsidRDefault="00080B89"/>
        </w:tc>
        <w:tc>
          <w:tcPr>
            <w:tcW w:w="1361" w:type="dxa"/>
            <w:vMerge/>
          </w:tcPr>
          <w:p w:rsidR="00080B89" w:rsidRDefault="00080B89"/>
        </w:tc>
        <w:tc>
          <w:tcPr>
            <w:tcW w:w="850" w:type="dxa"/>
            <w:vMerge/>
          </w:tcPr>
          <w:p w:rsidR="00080B89" w:rsidRDefault="00080B89"/>
        </w:tc>
        <w:tc>
          <w:tcPr>
            <w:tcW w:w="1304" w:type="dxa"/>
            <w:vMerge/>
          </w:tcPr>
          <w:p w:rsidR="00080B89" w:rsidRDefault="00080B89"/>
        </w:tc>
        <w:tc>
          <w:tcPr>
            <w:tcW w:w="907" w:type="dxa"/>
            <w:vMerge/>
          </w:tcPr>
          <w:p w:rsidR="00080B89" w:rsidRDefault="00080B89"/>
        </w:tc>
        <w:tc>
          <w:tcPr>
            <w:tcW w:w="964" w:type="dxa"/>
            <w:vMerge/>
          </w:tcPr>
          <w:p w:rsidR="00080B89" w:rsidRDefault="00080B89"/>
        </w:tc>
      </w:tr>
      <w:tr w:rsidR="00080B89">
        <w:tc>
          <w:tcPr>
            <w:tcW w:w="141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6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02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07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73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78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0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6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0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64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141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6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02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07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73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782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0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6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85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07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64" w:type="dxa"/>
          </w:tcPr>
          <w:p w:rsidR="00080B89" w:rsidRDefault="00080B89">
            <w:pPr>
              <w:pStyle w:val="ConsPlusNormal"/>
            </w:pPr>
          </w:p>
        </w:tc>
      </w:tr>
    </w:tbl>
    <w:p w:rsidR="00080B89" w:rsidRDefault="00080B89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74"/>
        <w:gridCol w:w="2558"/>
        <w:gridCol w:w="2290"/>
      </w:tblGrid>
      <w:tr w:rsidR="00080B89">
        <w:tc>
          <w:tcPr>
            <w:tcW w:w="8674" w:type="dxa"/>
            <w:vMerge w:val="restart"/>
          </w:tcPr>
          <w:p w:rsidR="00080B89" w:rsidRDefault="00080B89">
            <w:pPr>
              <w:pStyle w:val="ConsPlusNormal"/>
            </w:pPr>
          </w:p>
        </w:tc>
        <w:tc>
          <w:tcPr>
            <w:tcW w:w="4848" w:type="dxa"/>
            <w:gridSpan w:val="2"/>
          </w:tcPr>
          <w:p w:rsidR="00080B89" w:rsidRDefault="00080B89">
            <w:pPr>
              <w:pStyle w:val="ConsPlusNormal"/>
              <w:jc w:val="center"/>
            </w:pPr>
            <w:r>
              <w:t>Проведено мероприятий</w:t>
            </w:r>
          </w:p>
        </w:tc>
      </w:tr>
      <w:tr w:rsidR="00080B89">
        <w:tc>
          <w:tcPr>
            <w:tcW w:w="8674" w:type="dxa"/>
            <w:vMerge/>
          </w:tcPr>
          <w:p w:rsidR="00080B89" w:rsidRDefault="00080B89"/>
        </w:tc>
        <w:tc>
          <w:tcPr>
            <w:tcW w:w="2558" w:type="dxa"/>
          </w:tcPr>
          <w:p w:rsidR="00080B89" w:rsidRDefault="00080B89">
            <w:pPr>
              <w:pStyle w:val="ConsPlusNormal"/>
              <w:jc w:val="center"/>
            </w:pPr>
            <w:r>
              <w:t>всего с начала года</w:t>
            </w:r>
          </w:p>
        </w:tc>
        <w:tc>
          <w:tcPr>
            <w:tcW w:w="2290" w:type="dxa"/>
          </w:tcPr>
          <w:p w:rsidR="00080B89" w:rsidRDefault="00080B89">
            <w:pPr>
              <w:pStyle w:val="ConsPlusNormal"/>
              <w:jc w:val="center"/>
            </w:pPr>
            <w:r>
              <w:t>за отчетный недельный период</w:t>
            </w:r>
          </w:p>
        </w:tc>
      </w:tr>
      <w:tr w:rsidR="00080B89">
        <w:tc>
          <w:tcPr>
            <w:tcW w:w="8674" w:type="dxa"/>
          </w:tcPr>
          <w:p w:rsidR="00080B89" w:rsidRDefault="00080B89">
            <w:pPr>
              <w:pStyle w:val="ConsPlusNormal"/>
            </w:pPr>
            <w:r>
              <w:t>Число мероприятий информационного характера (совещаний/материалов, размещенных в СМИ)</w:t>
            </w:r>
          </w:p>
        </w:tc>
        <w:tc>
          <w:tcPr>
            <w:tcW w:w="2558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290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8674" w:type="dxa"/>
          </w:tcPr>
          <w:p w:rsidR="00080B89" w:rsidRDefault="00080B89">
            <w:pPr>
              <w:pStyle w:val="ConsPlusNormal"/>
            </w:pPr>
            <w:r>
              <w:t>Обеспечение охотников памятками (листовками) разъяснительного характера по АЧС (роздано, шт.)</w:t>
            </w:r>
          </w:p>
        </w:tc>
        <w:tc>
          <w:tcPr>
            <w:tcW w:w="2558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290" w:type="dxa"/>
          </w:tcPr>
          <w:p w:rsidR="00080B89" w:rsidRDefault="00080B89">
            <w:pPr>
              <w:pStyle w:val="ConsPlusNormal"/>
            </w:pPr>
          </w:p>
        </w:tc>
      </w:tr>
    </w:tbl>
    <w:p w:rsidR="00080B89" w:rsidRDefault="00080B89">
      <w:pPr>
        <w:pStyle w:val="ConsPlusNormal"/>
        <w:jc w:val="both"/>
      </w:pPr>
    </w:p>
    <w:p w:rsidR="00080B89" w:rsidRDefault="00080B89">
      <w:pPr>
        <w:pStyle w:val="ConsPlusNonformat"/>
        <w:jc w:val="both"/>
      </w:pPr>
      <w:r>
        <w:t>Количество организованных пунктов сбора проб на АЧС: ____________</w:t>
      </w:r>
    </w:p>
    <w:p w:rsidR="00080B89" w:rsidRDefault="00080B89">
      <w:pPr>
        <w:pStyle w:val="ConsPlusNonformat"/>
        <w:jc w:val="both"/>
      </w:pPr>
      <w:r>
        <w:t xml:space="preserve">Количество функционирующих </w:t>
      </w:r>
      <w:proofErr w:type="gramStart"/>
      <w:r>
        <w:t xml:space="preserve">санпропускников:   </w:t>
      </w:r>
      <w:proofErr w:type="gramEnd"/>
      <w:r>
        <w:t xml:space="preserve">       ____________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right"/>
        <w:outlineLvl w:val="1"/>
      </w:pPr>
      <w:r>
        <w:t>Форма N 18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center"/>
      </w:pPr>
      <w:bookmarkStart w:id="20" w:name="P2035"/>
      <w:bookmarkEnd w:id="20"/>
      <w:r>
        <w:t>Сведения о проведенных мероприятиях по регулированию</w:t>
      </w:r>
    </w:p>
    <w:p w:rsidR="00080B89" w:rsidRDefault="00080B89">
      <w:pPr>
        <w:pStyle w:val="ConsPlusNormal"/>
        <w:jc w:val="center"/>
      </w:pPr>
      <w:r>
        <w:t>численности диких плотоядных животных</w:t>
      </w:r>
    </w:p>
    <w:p w:rsidR="00080B89" w:rsidRDefault="00080B89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994"/>
        <w:gridCol w:w="1426"/>
        <w:gridCol w:w="989"/>
        <w:gridCol w:w="1304"/>
        <w:gridCol w:w="994"/>
        <w:gridCol w:w="1191"/>
        <w:gridCol w:w="984"/>
        <w:gridCol w:w="1134"/>
        <w:gridCol w:w="964"/>
        <w:gridCol w:w="1020"/>
        <w:gridCol w:w="1191"/>
      </w:tblGrid>
      <w:tr w:rsidR="00080B89">
        <w:tc>
          <w:tcPr>
            <w:tcW w:w="1304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Наименование охотничьих угодий или иных территорий</w:t>
            </w:r>
          </w:p>
        </w:tc>
        <w:tc>
          <w:tcPr>
            <w:tcW w:w="2420" w:type="dxa"/>
            <w:gridSpan w:val="2"/>
          </w:tcPr>
          <w:p w:rsidR="00080B89" w:rsidRDefault="00080B89">
            <w:pPr>
              <w:pStyle w:val="ConsPlusNormal"/>
              <w:jc w:val="center"/>
            </w:pPr>
            <w:r>
              <w:t>Количество отстрелянных животных особей</w:t>
            </w:r>
          </w:p>
        </w:tc>
        <w:tc>
          <w:tcPr>
            <w:tcW w:w="2293" w:type="dxa"/>
            <w:gridSpan w:val="2"/>
          </w:tcPr>
          <w:p w:rsidR="00080B89" w:rsidRDefault="00080B89">
            <w:pPr>
              <w:pStyle w:val="ConsPlusNormal"/>
              <w:jc w:val="center"/>
            </w:pPr>
            <w:r>
              <w:t>Количество проб на бешенство, сданных в ветеринарные лаборатории от отстрелянных по разрешениям животных</w:t>
            </w:r>
          </w:p>
        </w:tc>
        <w:tc>
          <w:tcPr>
            <w:tcW w:w="2185" w:type="dxa"/>
            <w:gridSpan w:val="2"/>
          </w:tcPr>
          <w:p w:rsidR="00080B89" w:rsidRDefault="00080B89">
            <w:pPr>
              <w:pStyle w:val="ConsPlusNormal"/>
              <w:jc w:val="center"/>
            </w:pPr>
            <w:r>
              <w:t>Количество выявленных павших животных</w:t>
            </w:r>
          </w:p>
        </w:tc>
        <w:tc>
          <w:tcPr>
            <w:tcW w:w="2118" w:type="dxa"/>
            <w:gridSpan w:val="2"/>
          </w:tcPr>
          <w:p w:rsidR="00080B89" w:rsidRDefault="00080B89">
            <w:pPr>
              <w:pStyle w:val="ConsPlusNormal"/>
              <w:jc w:val="center"/>
            </w:pPr>
            <w:r>
              <w:t>Количество уничтоженных в биотермических ямах отходов от отстрелянных животных</w:t>
            </w:r>
          </w:p>
        </w:tc>
        <w:tc>
          <w:tcPr>
            <w:tcW w:w="1984" w:type="dxa"/>
            <w:gridSpan w:val="2"/>
          </w:tcPr>
          <w:p w:rsidR="00080B89" w:rsidRDefault="00080B89">
            <w:pPr>
              <w:pStyle w:val="ConsPlusNormal"/>
              <w:jc w:val="center"/>
            </w:pPr>
            <w:r>
              <w:t>Вакцинация диких плотоядных животных против бешенства</w:t>
            </w:r>
          </w:p>
        </w:tc>
        <w:tc>
          <w:tcPr>
            <w:tcW w:w="1191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Количество специализированных бригад по отстрелу, отлову, единиц</w:t>
            </w:r>
          </w:p>
        </w:tc>
      </w:tr>
      <w:tr w:rsidR="00080B89">
        <w:tc>
          <w:tcPr>
            <w:tcW w:w="1304" w:type="dxa"/>
            <w:vMerge/>
          </w:tcPr>
          <w:p w:rsidR="00080B89" w:rsidRDefault="00080B89"/>
        </w:tc>
        <w:tc>
          <w:tcPr>
            <w:tcW w:w="994" w:type="dxa"/>
          </w:tcPr>
          <w:p w:rsidR="00080B89" w:rsidRDefault="00080B89">
            <w:pPr>
              <w:pStyle w:val="ConsPlusNormal"/>
              <w:jc w:val="center"/>
            </w:pPr>
            <w:r>
              <w:t>всего с начала года</w:t>
            </w:r>
          </w:p>
        </w:tc>
        <w:tc>
          <w:tcPr>
            <w:tcW w:w="1426" w:type="dxa"/>
          </w:tcPr>
          <w:p w:rsidR="00080B89" w:rsidRDefault="00080B89">
            <w:pPr>
              <w:pStyle w:val="ConsPlusNormal"/>
              <w:jc w:val="center"/>
            </w:pPr>
            <w:r>
              <w:t>за отчетный недельный период</w:t>
            </w:r>
          </w:p>
        </w:tc>
        <w:tc>
          <w:tcPr>
            <w:tcW w:w="989" w:type="dxa"/>
          </w:tcPr>
          <w:p w:rsidR="00080B89" w:rsidRDefault="00080B89">
            <w:pPr>
              <w:pStyle w:val="ConsPlusNormal"/>
              <w:jc w:val="center"/>
            </w:pPr>
            <w:r>
              <w:t>всего с начала года</w:t>
            </w:r>
          </w:p>
        </w:tc>
        <w:tc>
          <w:tcPr>
            <w:tcW w:w="1304" w:type="dxa"/>
          </w:tcPr>
          <w:p w:rsidR="00080B89" w:rsidRDefault="00080B89">
            <w:pPr>
              <w:pStyle w:val="ConsPlusNormal"/>
              <w:jc w:val="center"/>
            </w:pPr>
            <w:r>
              <w:t>за отчетный недельный период</w:t>
            </w:r>
          </w:p>
        </w:tc>
        <w:tc>
          <w:tcPr>
            <w:tcW w:w="994" w:type="dxa"/>
          </w:tcPr>
          <w:p w:rsidR="00080B89" w:rsidRDefault="00080B89">
            <w:pPr>
              <w:pStyle w:val="ConsPlusNormal"/>
              <w:jc w:val="center"/>
            </w:pPr>
            <w:r>
              <w:t>всего с начала года</w:t>
            </w:r>
          </w:p>
        </w:tc>
        <w:tc>
          <w:tcPr>
            <w:tcW w:w="1191" w:type="dxa"/>
          </w:tcPr>
          <w:p w:rsidR="00080B89" w:rsidRDefault="00080B89">
            <w:pPr>
              <w:pStyle w:val="ConsPlusNormal"/>
              <w:jc w:val="center"/>
            </w:pPr>
            <w:r>
              <w:t>за отчетный недельный период</w:t>
            </w:r>
          </w:p>
        </w:tc>
        <w:tc>
          <w:tcPr>
            <w:tcW w:w="984" w:type="dxa"/>
          </w:tcPr>
          <w:p w:rsidR="00080B89" w:rsidRDefault="00080B89">
            <w:pPr>
              <w:pStyle w:val="ConsPlusNormal"/>
              <w:jc w:val="center"/>
            </w:pPr>
            <w:r>
              <w:t>всего с начала года</w:t>
            </w:r>
          </w:p>
        </w:tc>
        <w:tc>
          <w:tcPr>
            <w:tcW w:w="1134" w:type="dxa"/>
          </w:tcPr>
          <w:p w:rsidR="00080B89" w:rsidRDefault="00080B89">
            <w:pPr>
              <w:pStyle w:val="ConsPlusNormal"/>
              <w:jc w:val="center"/>
            </w:pPr>
            <w:r>
              <w:t>за отчетный недельный период</w:t>
            </w:r>
          </w:p>
        </w:tc>
        <w:tc>
          <w:tcPr>
            <w:tcW w:w="964" w:type="dxa"/>
          </w:tcPr>
          <w:p w:rsidR="00080B89" w:rsidRDefault="00080B89">
            <w:pPr>
              <w:pStyle w:val="ConsPlusNormal"/>
              <w:jc w:val="center"/>
            </w:pPr>
            <w:r>
              <w:t>разложено вакцин (доз)</w:t>
            </w:r>
          </w:p>
        </w:tc>
        <w:tc>
          <w:tcPr>
            <w:tcW w:w="1020" w:type="dxa"/>
          </w:tcPr>
          <w:p w:rsidR="00080B89" w:rsidRDefault="00080B89">
            <w:pPr>
              <w:pStyle w:val="ConsPlusNormal"/>
              <w:jc w:val="center"/>
            </w:pPr>
            <w:proofErr w:type="spellStart"/>
            <w:r>
              <w:t>поедаемость</w:t>
            </w:r>
            <w:proofErr w:type="spellEnd"/>
            <w:r>
              <w:t xml:space="preserve"> вакцин (%)</w:t>
            </w:r>
          </w:p>
        </w:tc>
        <w:tc>
          <w:tcPr>
            <w:tcW w:w="1191" w:type="dxa"/>
            <w:vMerge/>
          </w:tcPr>
          <w:p w:rsidR="00080B89" w:rsidRDefault="00080B89"/>
        </w:tc>
      </w:tr>
      <w:tr w:rsidR="00080B89"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9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26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9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6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02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9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426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9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30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9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8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3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96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02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1191" w:type="dxa"/>
          </w:tcPr>
          <w:p w:rsidR="00080B89" w:rsidRDefault="00080B89">
            <w:pPr>
              <w:pStyle w:val="ConsPlusNormal"/>
            </w:pPr>
          </w:p>
        </w:tc>
      </w:tr>
    </w:tbl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right"/>
        <w:outlineLvl w:val="1"/>
      </w:pPr>
      <w:r>
        <w:t>Форма N 19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center"/>
      </w:pPr>
      <w:bookmarkStart w:id="21" w:name="P2084"/>
      <w:bookmarkEnd w:id="21"/>
      <w:r>
        <w:t>Сведения</w:t>
      </w:r>
    </w:p>
    <w:p w:rsidR="00080B89" w:rsidRDefault="00080B89">
      <w:pPr>
        <w:pStyle w:val="ConsPlusNormal"/>
        <w:jc w:val="center"/>
      </w:pPr>
      <w:r>
        <w:t>о выдаче разрешений на добычу охотничьих ресурсов</w:t>
      </w:r>
    </w:p>
    <w:p w:rsidR="00080B89" w:rsidRDefault="00080B89">
      <w:pPr>
        <w:pStyle w:val="ConsPlusNormal"/>
        <w:jc w:val="center"/>
      </w:pPr>
      <w:r>
        <w:t>в общедоступные охотничьи угодья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ind w:firstLine="540"/>
        <w:jc w:val="both"/>
      </w:pPr>
      <w:r>
        <w:t>Муниципальный район _________________________</w:t>
      </w:r>
    </w:p>
    <w:p w:rsidR="00080B89" w:rsidRDefault="00080B89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2"/>
        <w:gridCol w:w="4082"/>
        <w:gridCol w:w="2410"/>
        <w:gridCol w:w="3345"/>
      </w:tblGrid>
      <w:tr w:rsidR="00080B89">
        <w:tc>
          <w:tcPr>
            <w:tcW w:w="3542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Сезон охоты</w:t>
            </w:r>
          </w:p>
        </w:tc>
        <w:tc>
          <w:tcPr>
            <w:tcW w:w="4082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Вид охотничьих ресурсов</w:t>
            </w:r>
          </w:p>
        </w:tc>
        <w:tc>
          <w:tcPr>
            <w:tcW w:w="5755" w:type="dxa"/>
            <w:gridSpan w:val="2"/>
          </w:tcPr>
          <w:p w:rsidR="00080B89" w:rsidRDefault="00080B89">
            <w:pPr>
              <w:pStyle w:val="ConsPlusNormal"/>
              <w:jc w:val="center"/>
            </w:pPr>
            <w:r>
              <w:t>Выдано разрешений, шт.</w:t>
            </w:r>
          </w:p>
        </w:tc>
      </w:tr>
      <w:tr w:rsidR="00080B89">
        <w:tc>
          <w:tcPr>
            <w:tcW w:w="3542" w:type="dxa"/>
            <w:vMerge/>
          </w:tcPr>
          <w:p w:rsidR="00080B89" w:rsidRDefault="00080B89"/>
        </w:tc>
        <w:tc>
          <w:tcPr>
            <w:tcW w:w="4082" w:type="dxa"/>
            <w:vMerge/>
          </w:tcPr>
          <w:p w:rsidR="00080B89" w:rsidRDefault="00080B89"/>
        </w:tc>
        <w:tc>
          <w:tcPr>
            <w:tcW w:w="2410" w:type="dxa"/>
          </w:tcPr>
          <w:p w:rsidR="00080B89" w:rsidRDefault="00080B89">
            <w:pPr>
              <w:pStyle w:val="ConsPlusNormal"/>
              <w:jc w:val="center"/>
            </w:pPr>
            <w:r>
              <w:t>всего с начала года</w:t>
            </w:r>
          </w:p>
        </w:tc>
        <w:tc>
          <w:tcPr>
            <w:tcW w:w="3345" w:type="dxa"/>
          </w:tcPr>
          <w:p w:rsidR="00080B89" w:rsidRDefault="00080B89">
            <w:pPr>
              <w:pStyle w:val="ConsPlusNormal"/>
              <w:jc w:val="center"/>
            </w:pPr>
            <w:r>
              <w:t>за отчетный недельный период</w:t>
            </w:r>
          </w:p>
        </w:tc>
      </w:tr>
      <w:tr w:rsidR="00080B89">
        <w:tc>
          <w:tcPr>
            <w:tcW w:w="3542" w:type="dxa"/>
            <w:vMerge w:val="restart"/>
          </w:tcPr>
          <w:p w:rsidR="00080B89" w:rsidRDefault="00080B89">
            <w:pPr>
              <w:pStyle w:val="ConsPlusNormal"/>
            </w:pPr>
            <w:r>
              <w:t>Весенний сезон охоты на пернатую дичь:</w:t>
            </w:r>
          </w:p>
        </w:tc>
        <w:tc>
          <w:tcPr>
            <w:tcW w:w="4082" w:type="dxa"/>
          </w:tcPr>
          <w:p w:rsidR="00080B89" w:rsidRDefault="00080B89">
            <w:pPr>
              <w:pStyle w:val="ConsPlusNormal"/>
            </w:pPr>
            <w:r>
              <w:t>глухарь</w:t>
            </w:r>
          </w:p>
        </w:tc>
        <w:tc>
          <w:tcPr>
            <w:tcW w:w="241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3542" w:type="dxa"/>
            <w:vMerge/>
          </w:tcPr>
          <w:p w:rsidR="00080B89" w:rsidRDefault="00080B89"/>
        </w:tc>
        <w:tc>
          <w:tcPr>
            <w:tcW w:w="4082" w:type="dxa"/>
          </w:tcPr>
          <w:p w:rsidR="00080B89" w:rsidRDefault="00080B89">
            <w:pPr>
              <w:pStyle w:val="ConsPlusNormal"/>
            </w:pPr>
            <w:r>
              <w:t>тетерев</w:t>
            </w:r>
          </w:p>
        </w:tc>
        <w:tc>
          <w:tcPr>
            <w:tcW w:w="241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3542" w:type="dxa"/>
            <w:vMerge/>
          </w:tcPr>
          <w:p w:rsidR="00080B89" w:rsidRDefault="00080B89"/>
        </w:tc>
        <w:tc>
          <w:tcPr>
            <w:tcW w:w="4082" w:type="dxa"/>
          </w:tcPr>
          <w:p w:rsidR="00080B89" w:rsidRDefault="00080B89">
            <w:pPr>
              <w:pStyle w:val="ConsPlusNormal"/>
            </w:pPr>
            <w:r>
              <w:t>прочая пернатая дичь</w:t>
            </w:r>
          </w:p>
        </w:tc>
        <w:tc>
          <w:tcPr>
            <w:tcW w:w="241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3542" w:type="dxa"/>
            <w:vMerge w:val="restart"/>
          </w:tcPr>
          <w:p w:rsidR="00080B89" w:rsidRDefault="00080B89">
            <w:pPr>
              <w:pStyle w:val="ConsPlusNormal"/>
            </w:pPr>
            <w:r>
              <w:t>Летне-осенне-зимний сезон охоты на пернатую дичь</w:t>
            </w:r>
          </w:p>
        </w:tc>
        <w:tc>
          <w:tcPr>
            <w:tcW w:w="4082" w:type="dxa"/>
          </w:tcPr>
          <w:p w:rsidR="00080B89" w:rsidRDefault="00080B89">
            <w:pPr>
              <w:pStyle w:val="ConsPlusNormal"/>
            </w:pPr>
            <w:r>
              <w:t>глухарь</w:t>
            </w:r>
          </w:p>
        </w:tc>
        <w:tc>
          <w:tcPr>
            <w:tcW w:w="241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3542" w:type="dxa"/>
            <w:vMerge/>
          </w:tcPr>
          <w:p w:rsidR="00080B89" w:rsidRDefault="00080B89"/>
        </w:tc>
        <w:tc>
          <w:tcPr>
            <w:tcW w:w="4082" w:type="dxa"/>
          </w:tcPr>
          <w:p w:rsidR="00080B89" w:rsidRDefault="00080B89">
            <w:pPr>
              <w:pStyle w:val="ConsPlusNormal"/>
            </w:pPr>
            <w:r>
              <w:t>тетерев</w:t>
            </w:r>
          </w:p>
        </w:tc>
        <w:tc>
          <w:tcPr>
            <w:tcW w:w="241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3542" w:type="dxa"/>
            <w:vMerge/>
          </w:tcPr>
          <w:p w:rsidR="00080B89" w:rsidRDefault="00080B89"/>
        </w:tc>
        <w:tc>
          <w:tcPr>
            <w:tcW w:w="4082" w:type="dxa"/>
          </w:tcPr>
          <w:p w:rsidR="00080B89" w:rsidRDefault="00080B89">
            <w:pPr>
              <w:pStyle w:val="ConsPlusNormal"/>
            </w:pPr>
            <w:r>
              <w:t>прочая пернатая дичь</w:t>
            </w:r>
          </w:p>
        </w:tc>
        <w:tc>
          <w:tcPr>
            <w:tcW w:w="241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3542" w:type="dxa"/>
            <w:vMerge w:val="restart"/>
          </w:tcPr>
          <w:p w:rsidR="00080B89" w:rsidRDefault="00080B89">
            <w:pPr>
              <w:pStyle w:val="ConsPlusNormal"/>
            </w:pPr>
            <w:r>
              <w:t>Сезон охоты на пушные виды охотничьих ресурсов</w:t>
            </w:r>
          </w:p>
        </w:tc>
        <w:tc>
          <w:tcPr>
            <w:tcW w:w="4082" w:type="dxa"/>
          </w:tcPr>
          <w:p w:rsidR="00080B89" w:rsidRDefault="00080B89">
            <w:pPr>
              <w:pStyle w:val="ConsPlusNormal"/>
            </w:pPr>
            <w:r>
              <w:t>сурок-байбак</w:t>
            </w:r>
          </w:p>
        </w:tc>
        <w:tc>
          <w:tcPr>
            <w:tcW w:w="241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3542" w:type="dxa"/>
            <w:vMerge/>
          </w:tcPr>
          <w:p w:rsidR="00080B89" w:rsidRDefault="00080B89"/>
        </w:tc>
        <w:tc>
          <w:tcPr>
            <w:tcW w:w="4082" w:type="dxa"/>
          </w:tcPr>
          <w:p w:rsidR="00080B89" w:rsidRDefault="00080B89">
            <w:pPr>
              <w:pStyle w:val="ConsPlusNormal"/>
            </w:pPr>
            <w:r>
              <w:t>барсук</w:t>
            </w:r>
          </w:p>
        </w:tc>
        <w:tc>
          <w:tcPr>
            <w:tcW w:w="241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3542" w:type="dxa"/>
            <w:vMerge/>
          </w:tcPr>
          <w:p w:rsidR="00080B89" w:rsidRDefault="00080B89"/>
        </w:tc>
        <w:tc>
          <w:tcPr>
            <w:tcW w:w="4082" w:type="dxa"/>
          </w:tcPr>
          <w:p w:rsidR="00080B89" w:rsidRDefault="00080B89">
            <w:pPr>
              <w:pStyle w:val="ConsPlusNormal"/>
            </w:pPr>
            <w:r>
              <w:t>куница</w:t>
            </w:r>
          </w:p>
        </w:tc>
        <w:tc>
          <w:tcPr>
            <w:tcW w:w="241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3542" w:type="dxa"/>
            <w:vMerge/>
          </w:tcPr>
          <w:p w:rsidR="00080B89" w:rsidRDefault="00080B89"/>
        </w:tc>
        <w:tc>
          <w:tcPr>
            <w:tcW w:w="4082" w:type="dxa"/>
          </w:tcPr>
          <w:p w:rsidR="00080B89" w:rsidRDefault="00080B89">
            <w:pPr>
              <w:pStyle w:val="ConsPlusNormal"/>
            </w:pPr>
            <w:r>
              <w:t>бобр</w:t>
            </w:r>
          </w:p>
        </w:tc>
        <w:tc>
          <w:tcPr>
            <w:tcW w:w="241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3542" w:type="dxa"/>
            <w:vMerge/>
          </w:tcPr>
          <w:p w:rsidR="00080B89" w:rsidRDefault="00080B89"/>
        </w:tc>
        <w:tc>
          <w:tcPr>
            <w:tcW w:w="4082" w:type="dxa"/>
          </w:tcPr>
          <w:p w:rsidR="00080B89" w:rsidRDefault="00080B89">
            <w:pPr>
              <w:pStyle w:val="ConsPlusNormal"/>
            </w:pPr>
            <w:r>
              <w:t>прочие пушные виды охотничьих ресурсов</w:t>
            </w:r>
          </w:p>
        </w:tc>
        <w:tc>
          <w:tcPr>
            <w:tcW w:w="2410" w:type="dxa"/>
          </w:tcPr>
          <w:p w:rsidR="00080B89" w:rsidRDefault="00080B89">
            <w:pPr>
              <w:pStyle w:val="ConsPlusNormal"/>
            </w:pPr>
          </w:p>
        </w:tc>
        <w:tc>
          <w:tcPr>
            <w:tcW w:w="3345" w:type="dxa"/>
          </w:tcPr>
          <w:p w:rsidR="00080B89" w:rsidRDefault="00080B89">
            <w:pPr>
              <w:pStyle w:val="ConsPlusNormal"/>
            </w:pPr>
          </w:p>
        </w:tc>
      </w:tr>
    </w:tbl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right"/>
        <w:outlineLvl w:val="1"/>
      </w:pPr>
      <w:r>
        <w:t>Форма N 20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center"/>
      </w:pPr>
      <w:bookmarkStart w:id="22" w:name="P2136"/>
      <w:bookmarkEnd w:id="22"/>
      <w:r>
        <w:t>Еженедельный отчет</w:t>
      </w:r>
    </w:p>
    <w:p w:rsidR="00080B89" w:rsidRDefault="00080B89">
      <w:pPr>
        <w:pStyle w:val="ConsPlusNormal"/>
        <w:jc w:val="center"/>
      </w:pPr>
      <w:r>
        <w:t>о сдаче проб на исследование АЧС</w:t>
      </w:r>
    </w:p>
    <w:p w:rsidR="00080B89" w:rsidRDefault="00080B89">
      <w:pPr>
        <w:pStyle w:val="ConsPlusNormal"/>
        <w:jc w:val="center"/>
      </w:pPr>
      <w:r>
        <w:t>по ___________ муниципальному району</w:t>
      </w:r>
    </w:p>
    <w:p w:rsidR="00080B89" w:rsidRDefault="00080B89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86"/>
        <w:gridCol w:w="4834"/>
        <w:gridCol w:w="2453"/>
        <w:gridCol w:w="2448"/>
        <w:gridCol w:w="2381"/>
      </w:tblGrid>
      <w:tr w:rsidR="00080B89">
        <w:tc>
          <w:tcPr>
            <w:tcW w:w="1286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834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Наименование охотничьих угодий (охотничьи хозяйства, общедоступные охотничьи угодья, охотничьи заказники)</w:t>
            </w:r>
          </w:p>
        </w:tc>
        <w:tc>
          <w:tcPr>
            <w:tcW w:w="4901" w:type="dxa"/>
            <w:gridSpan w:val="2"/>
          </w:tcPr>
          <w:p w:rsidR="00080B89" w:rsidRDefault="00080B89">
            <w:pPr>
              <w:pStyle w:val="ConsPlusNormal"/>
              <w:jc w:val="center"/>
            </w:pPr>
            <w:r>
              <w:t>Сдано проб</w:t>
            </w:r>
          </w:p>
        </w:tc>
        <w:tc>
          <w:tcPr>
            <w:tcW w:w="2381" w:type="dxa"/>
            <w:vMerge w:val="restart"/>
          </w:tcPr>
          <w:p w:rsidR="00080B89" w:rsidRDefault="00080B89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80B89">
        <w:tc>
          <w:tcPr>
            <w:tcW w:w="1286" w:type="dxa"/>
            <w:vMerge/>
          </w:tcPr>
          <w:p w:rsidR="00080B89" w:rsidRDefault="00080B89"/>
        </w:tc>
        <w:tc>
          <w:tcPr>
            <w:tcW w:w="4834" w:type="dxa"/>
            <w:vMerge/>
          </w:tcPr>
          <w:p w:rsidR="00080B89" w:rsidRDefault="00080B89"/>
        </w:tc>
        <w:tc>
          <w:tcPr>
            <w:tcW w:w="2453" w:type="dxa"/>
          </w:tcPr>
          <w:p w:rsidR="00080B89" w:rsidRDefault="00080B89">
            <w:pPr>
              <w:pStyle w:val="ConsPlusNormal"/>
              <w:jc w:val="center"/>
            </w:pPr>
            <w:r>
              <w:t>Всего с начала сезона охоты</w:t>
            </w:r>
          </w:p>
        </w:tc>
        <w:tc>
          <w:tcPr>
            <w:tcW w:w="2448" w:type="dxa"/>
          </w:tcPr>
          <w:p w:rsidR="00080B89" w:rsidRDefault="00080B89">
            <w:pPr>
              <w:pStyle w:val="ConsPlusNormal"/>
              <w:jc w:val="center"/>
            </w:pPr>
            <w:r>
              <w:t>За отчетный недельный период</w:t>
            </w:r>
          </w:p>
        </w:tc>
        <w:tc>
          <w:tcPr>
            <w:tcW w:w="2381" w:type="dxa"/>
            <w:vMerge/>
          </w:tcPr>
          <w:p w:rsidR="00080B89" w:rsidRDefault="00080B89"/>
        </w:tc>
      </w:tr>
      <w:tr w:rsidR="00080B89">
        <w:tc>
          <w:tcPr>
            <w:tcW w:w="1286" w:type="dxa"/>
          </w:tcPr>
          <w:p w:rsidR="00080B89" w:rsidRDefault="00080B89">
            <w:pPr>
              <w:pStyle w:val="ConsPlusNormal"/>
            </w:pPr>
          </w:p>
        </w:tc>
        <w:tc>
          <w:tcPr>
            <w:tcW w:w="483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453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448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38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1286" w:type="dxa"/>
          </w:tcPr>
          <w:p w:rsidR="00080B89" w:rsidRDefault="00080B89">
            <w:pPr>
              <w:pStyle w:val="ConsPlusNormal"/>
            </w:pPr>
          </w:p>
        </w:tc>
        <w:tc>
          <w:tcPr>
            <w:tcW w:w="483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453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448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38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1286" w:type="dxa"/>
          </w:tcPr>
          <w:p w:rsidR="00080B89" w:rsidRDefault="00080B89">
            <w:pPr>
              <w:pStyle w:val="ConsPlusNormal"/>
            </w:pPr>
          </w:p>
        </w:tc>
        <w:tc>
          <w:tcPr>
            <w:tcW w:w="483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453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448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381" w:type="dxa"/>
          </w:tcPr>
          <w:p w:rsidR="00080B89" w:rsidRDefault="00080B89">
            <w:pPr>
              <w:pStyle w:val="ConsPlusNormal"/>
            </w:pPr>
          </w:p>
        </w:tc>
      </w:tr>
      <w:tr w:rsidR="00080B89">
        <w:tc>
          <w:tcPr>
            <w:tcW w:w="1286" w:type="dxa"/>
          </w:tcPr>
          <w:p w:rsidR="00080B89" w:rsidRDefault="00080B89">
            <w:pPr>
              <w:pStyle w:val="ConsPlusNormal"/>
            </w:pPr>
          </w:p>
        </w:tc>
        <w:tc>
          <w:tcPr>
            <w:tcW w:w="4834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453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448" w:type="dxa"/>
          </w:tcPr>
          <w:p w:rsidR="00080B89" w:rsidRDefault="00080B89">
            <w:pPr>
              <w:pStyle w:val="ConsPlusNormal"/>
            </w:pPr>
          </w:p>
        </w:tc>
        <w:tc>
          <w:tcPr>
            <w:tcW w:w="2381" w:type="dxa"/>
          </w:tcPr>
          <w:p w:rsidR="00080B89" w:rsidRDefault="00080B89">
            <w:pPr>
              <w:pStyle w:val="ConsPlusNormal"/>
            </w:pPr>
          </w:p>
        </w:tc>
      </w:tr>
    </w:tbl>
    <w:p w:rsidR="00080B89" w:rsidRDefault="00080B89">
      <w:pPr>
        <w:pStyle w:val="ConsPlusNormal"/>
        <w:jc w:val="both"/>
      </w:pPr>
    </w:p>
    <w:p w:rsidR="00080B89" w:rsidRDefault="00080B89">
      <w:pPr>
        <w:pStyle w:val="ConsPlusNonformat"/>
        <w:jc w:val="both"/>
      </w:pPr>
      <w:r>
        <w:t>Представитель районного</w:t>
      </w:r>
    </w:p>
    <w:p w:rsidR="00080B89" w:rsidRDefault="00080B89">
      <w:pPr>
        <w:pStyle w:val="ConsPlusNonformat"/>
        <w:jc w:val="both"/>
      </w:pPr>
      <w:r>
        <w:t>ветеринарного объединения           ____________________ __________________</w:t>
      </w:r>
    </w:p>
    <w:p w:rsidR="00080B89" w:rsidRDefault="00080B89">
      <w:pPr>
        <w:pStyle w:val="ConsPlusNonformat"/>
        <w:jc w:val="both"/>
      </w:pPr>
      <w:r>
        <w:t xml:space="preserve">                                          (Ф.И.О.)           (подпись)</w:t>
      </w:r>
    </w:p>
    <w:p w:rsidR="00080B89" w:rsidRDefault="00080B89">
      <w:pPr>
        <w:pStyle w:val="ConsPlusNonformat"/>
        <w:jc w:val="both"/>
      </w:pPr>
      <w:r>
        <w:t>Начальник районного</w:t>
      </w:r>
    </w:p>
    <w:p w:rsidR="00080B89" w:rsidRDefault="00080B89">
      <w:pPr>
        <w:pStyle w:val="ConsPlusNonformat"/>
        <w:jc w:val="both"/>
      </w:pPr>
      <w:r>
        <w:t>(межрайонного) отдела</w:t>
      </w:r>
    </w:p>
    <w:p w:rsidR="00080B89" w:rsidRDefault="00080B89">
      <w:pPr>
        <w:pStyle w:val="ConsPlusNonformat"/>
        <w:jc w:val="both"/>
      </w:pPr>
      <w:r>
        <w:t>по охране, федеральному</w:t>
      </w:r>
    </w:p>
    <w:p w:rsidR="00080B89" w:rsidRDefault="00080B89">
      <w:pPr>
        <w:pStyle w:val="ConsPlusNonformat"/>
        <w:jc w:val="both"/>
      </w:pPr>
      <w:r>
        <w:t>государственному надзору</w:t>
      </w:r>
    </w:p>
    <w:p w:rsidR="00080B89" w:rsidRDefault="00080B89">
      <w:pPr>
        <w:pStyle w:val="ConsPlusNonformat"/>
        <w:jc w:val="both"/>
      </w:pPr>
      <w:r>
        <w:t>и регулированию использования</w:t>
      </w:r>
    </w:p>
    <w:p w:rsidR="00080B89" w:rsidRDefault="00080B89">
      <w:pPr>
        <w:pStyle w:val="ConsPlusNonformat"/>
        <w:jc w:val="both"/>
      </w:pPr>
      <w:r>
        <w:t>объектов животного мира и среды</w:t>
      </w:r>
    </w:p>
    <w:p w:rsidR="00080B89" w:rsidRDefault="00080B89">
      <w:pPr>
        <w:pStyle w:val="ConsPlusNonformat"/>
        <w:jc w:val="both"/>
      </w:pPr>
      <w:r>
        <w:t>их обитания (старший специалист</w:t>
      </w:r>
    </w:p>
    <w:p w:rsidR="00080B89" w:rsidRDefault="00080B89">
      <w:pPr>
        <w:pStyle w:val="ConsPlusNonformat"/>
        <w:jc w:val="both"/>
      </w:pPr>
      <w:r>
        <w:t>районного (межрайонного) отдела</w:t>
      </w:r>
    </w:p>
    <w:p w:rsidR="00080B89" w:rsidRDefault="00080B89">
      <w:pPr>
        <w:pStyle w:val="ConsPlusNonformat"/>
        <w:jc w:val="both"/>
      </w:pPr>
      <w:r>
        <w:t>по охране, федеральному</w:t>
      </w:r>
    </w:p>
    <w:p w:rsidR="00080B89" w:rsidRDefault="00080B89">
      <w:pPr>
        <w:pStyle w:val="ConsPlusNonformat"/>
        <w:jc w:val="both"/>
      </w:pPr>
      <w:r>
        <w:t>государственному надзору             __________________ ___________________</w:t>
      </w:r>
    </w:p>
    <w:p w:rsidR="00080B89" w:rsidRDefault="00080B89">
      <w:pPr>
        <w:pStyle w:val="ConsPlusNonformat"/>
        <w:jc w:val="both"/>
      </w:pPr>
      <w:r>
        <w:t xml:space="preserve">                                          (Ф.И.О.)           (подпись)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right"/>
        <w:outlineLvl w:val="0"/>
      </w:pPr>
      <w:r>
        <w:t>Приложение N 2</w:t>
      </w:r>
    </w:p>
    <w:p w:rsidR="00080B89" w:rsidRDefault="00080B89">
      <w:pPr>
        <w:pStyle w:val="ConsPlusNormal"/>
        <w:jc w:val="right"/>
      </w:pPr>
      <w:r>
        <w:t>к Приказу</w:t>
      </w:r>
    </w:p>
    <w:p w:rsidR="00080B89" w:rsidRDefault="00080B89">
      <w:pPr>
        <w:pStyle w:val="ConsPlusNormal"/>
        <w:jc w:val="right"/>
      </w:pPr>
      <w:r>
        <w:t>Управления по охране и использованию</w:t>
      </w:r>
    </w:p>
    <w:p w:rsidR="00080B89" w:rsidRDefault="00080B89">
      <w:pPr>
        <w:pStyle w:val="ConsPlusNormal"/>
        <w:jc w:val="right"/>
      </w:pPr>
      <w:r>
        <w:t>объектов животного мира</w:t>
      </w:r>
    </w:p>
    <w:p w:rsidR="00080B89" w:rsidRDefault="00080B89">
      <w:pPr>
        <w:pStyle w:val="ConsPlusNormal"/>
        <w:jc w:val="right"/>
      </w:pPr>
      <w:r>
        <w:t>Республики Татарстан</w:t>
      </w:r>
    </w:p>
    <w:p w:rsidR="00080B89" w:rsidRDefault="00080B89">
      <w:pPr>
        <w:pStyle w:val="ConsPlusNormal"/>
        <w:jc w:val="right"/>
      </w:pPr>
      <w:r>
        <w:lastRenderedPageBreak/>
        <w:t>от 24 февраля 2016 г. N 27-од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Title"/>
        <w:jc w:val="center"/>
      </w:pPr>
      <w:bookmarkStart w:id="23" w:name="P2193"/>
      <w:bookmarkEnd w:id="23"/>
      <w:r>
        <w:t>СРОКИ</w:t>
      </w:r>
    </w:p>
    <w:p w:rsidR="00080B89" w:rsidRDefault="00080B89">
      <w:pPr>
        <w:pStyle w:val="ConsPlusTitle"/>
        <w:jc w:val="center"/>
      </w:pPr>
      <w:r>
        <w:t>ПРЕДОСТАВЛЕНИЯ ОТЧЕТОВ И СВЕДЕНИЙ УПРАВЛЕНИЕМ</w:t>
      </w:r>
    </w:p>
    <w:p w:rsidR="00080B89" w:rsidRDefault="00080B89">
      <w:pPr>
        <w:pStyle w:val="ConsPlusTitle"/>
        <w:jc w:val="center"/>
      </w:pPr>
      <w:r>
        <w:t>ПО ОХРАНЕ И ИСПОЛЬЗОВАНИЮ ОБЪЕКТОВ ЖИВОТНОГО МИРА</w:t>
      </w:r>
    </w:p>
    <w:p w:rsidR="00080B89" w:rsidRDefault="00080B89">
      <w:pPr>
        <w:pStyle w:val="ConsPlusTitle"/>
        <w:jc w:val="center"/>
      </w:pPr>
      <w:r>
        <w:t>РЕСПУБЛИКИ ТАТАРСТАН В КОНТРОЛЬНО-НАДЗОРНЫЕ ОРГАНЫ</w:t>
      </w:r>
    </w:p>
    <w:p w:rsidR="00080B89" w:rsidRDefault="00080B89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3408"/>
        <w:gridCol w:w="2665"/>
        <w:gridCol w:w="2835"/>
      </w:tblGrid>
      <w:tr w:rsidR="00080B89">
        <w:tc>
          <w:tcPr>
            <w:tcW w:w="672" w:type="dxa"/>
          </w:tcPr>
          <w:p w:rsidR="00080B89" w:rsidRDefault="00080B8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8" w:type="dxa"/>
          </w:tcPr>
          <w:p w:rsidR="00080B89" w:rsidRDefault="00080B89">
            <w:pPr>
              <w:pStyle w:val="ConsPlusNormal"/>
              <w:jc w:val="center"/>
            </w:pPr>
            <w:r>
              <w:t>Отчеты и сведения</w:t>
            </w:r>
          </w:p>
        </w:tc>
        <w:tc>
          <w:tcPr>
            <w:tcW w:w="2665" w:type="dxa"/>
          </w:tcPr>
          <w:p w:rsidR="00080B89" w:rsidRDefault="00080B89">
            <w:pPr>
              <w:pStyle w:val="ConsPlusNormal"/>
              <w:jc w:val="center"/>
            </w:pPr>
            <w:r>
              <w:t>Срок предоставления</w:t>
            </w:r>
          </w:p>
        </w:tc>
        <w:tc>
          <w:tcPr>
            <w:tcW w:w="2835" w:type="dxa"/>
          </w:tcPr>
          <w:p w:rsidR="00080B89" w:rsidRDefault="00080B89">
            <w:pPr>
              <w:pStyle w:val="ConsPlusNormal"/>
              <w:jc w:val="center"/>
            </w:pPr>
            <w:r>
              <w:t>Место предоставления</w:t>
            </w:r>
          </w:p>
        </w:tc>
      </w:tr>
      <w:tr w:rsidR="00080B89">
        <w:tc>
          <w:tcPr>
            <w:tcW w:w="672" w:type="dxa"/>
          </w:tcPr>
          <w:p w:rsidR="00080B89" w:rsidRDefault="00080B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8" w:type="dxa"/>
          </w:tcPr>
          <w:p w:rsidR="00080B89" w:rsidRDefault="00080B89">
            <w:pPr>
              <w:pStyle w:val="ConsPlusNormal"/>
            </w:pPr>
            <w:r>
              <w:t xml:space="preserve">Формы государственного </w:t>
            </w:r>
            <w:proofErr w:type="spellStart"/>
            <w:r>
              <w:t>охотхозяйственного</w:t>
            </w:r>
            <w:proofErr w:type="spellEnd"/>
            <w:r>
              <w:t xml:space="preserve"> реестра</w:t>
            </w:r>
          </w:p>
        </w:tc>
        <w:tc>
          <w:tcPr>
            <w:tcW w:w="2665" w:type="dxa"/>
          </w:tcPr>
          <w:p w:rsidR="00080B89" w:rsidRDefault="00080B89">
            <w:pPr>
              <w:pStyle w:val="ConsPlusNormal"/>
              <w:jc w:val="center"/>
            </w:pPr>
            <w:r>
              <w:t>До 15 сентября (ежегодно)</w:t>
            </w:r>
          </w:p>
        </w:tc>
        <w:tc>
          <w:tcPr>
            <w:tcW w:w="2835" w:type="dxa"/>
          </w:tcPr>
          <w:p w:rsidR="00080B89" w:rsidRDefault="00080B89">
            <w:pPr>
              <w:pStyle w:val="ConsPlusNormal"/>
            </w:pPr>
            <w:r>
              <w:t>Министерство природных ресурсов и экологии Российской Федерации</w:t>
            </w:r>
          </w:p>
        </w:tc>
      </w:tr>
      <w:tr w:rsidR="00080B89">
        <w:tc>
          <w:tcPr>
            <w:tcW w:w="672" w:type="dxa"/>
          </w:tcPr>
          <w:p w:rsidR="00080B89" w:rsidRDefault="00080B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8" w:type="dxa"/>
          </w:tcPr>
          <w:p w:rsidR="00080B89" w:rsidRDefault="00080B89">
            <w:pPr>
              <w:pStyle w:val="ConsPlusNormal"/>
            </w:pPr>
            <w:r>
              <w:t>Сведения по осуществлению государственного мониторинга охотничьих ресурсов и среды их обитания</w:t>
            </w:r>
          </w:p>
        </w:tc>
        <w:tc>
          <w:tcPr>
            <w:tcW w:w="2665" w:type="dxa"/>
          </w:tcPr>
          <w:p w:rsidR="00080B89" w:rsidRDefault="00080B89">
            <w:pPr>
              <w:pStyle w:val="ConsPlusNormal"/>
              <w:jc w:val="center"/>
            </w:pPr>
            <w:r>
              <w:t>До 15 мая (ежегодно)</w:t>
            </w:r>
          </w:p>
        </w:tc>
        <w:tc>
          <w:tcPr>
            <w:tcW w:w="2835" w:type="dxa"/>
          </w:tcPr>
          <w:p w:rsidR="00080B89" w:rsidRDefault="00080B89">
            <w:pPr>
              <w:pStyle w:val="ConsPlusNormal"/>
            </w:pPr>
            <w:r>
              <w:t>Министерство природных ресурсов и экологии Российской Федерации</w:t>
            </w:r>
          </w:p>
        </w:tc>
      </w:tr>
      <w:tr w:rsidR="00080B89">
        <w:tc>
          <w:tcPr>
            <w:tcW w:w="672" w:type="dxa"/>
          </w:tcPr>
          <w:p w:rsidR="00080B89" w:rsidRDefault="00080B8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08" w:type="dxa"/>
          </w:tcPr>
          <w:p w:rsidR="00080B89" w:rsidRDefault="00080B89">
            <w:pPr>
              <w:pStyle w:val="ConsPlusNormal"/>
            </w:pPr>
            <w:r>
              <w:t>Отчетность об осуществлении переданных полномочий Российской Федерации в области охоты и сохранения охотничьих ресурсов</w:t>
            </w:r>
          </w:p>
        </w:tc>
        <w:tc>
          <w:tcPr>
            <w:tcW w:w="2665" w:type="dxa"/>
          </w:tcPr>
          <w:p w:rsidR="00080B89" w:rsidRDefault="00080B89">
            <w:pPr>
              <w:pStyle w:val="ConsPlusNormal"/>
              <w:jc w:val="center"/>
            </w:pPr>
            <w:r>
              <w:t>До 15 числа месяца, следующего за отчетным кварталом (ежеквартально)</w:t>
            </w:r>
          </w:p>
        </w:tc>
        <w:tc>
          <w:tcPr>
            <w:tcW w:w="2835" w:type="dxa"/>
          </w:tcPr>
          <w:p w:rsidR="00080B89" w:rsidRDefault="00080B89">
            <w:pPr>
              <w:pStyle w:val="ConsPlusNormal"/>
            </w:pPr>
            <w:proofErr w:type="spellStart"/>
            <w:r>
              <w:t>Росприроднадзор</w:t>
            </w:r>
            <w:proofErr w:type="spellEnd"/>
            <w:r>
              <w:t>,</w:t>
            </w:r>
          </w:p>
          <w:p w:rsidR="00080B89" w:rsidRDefault="00080B89">
            <w:pPr>
              <w:pStyle w:val="ConsPlusNormal"/>
            </w:pPr>
            <w:r>
              <w:t xml:space="preserve">Управление </w:t>
            </w:r>
            <w:proofErr w:type="spellStart"/>
            <w:r>
              <w:t>Росприроднадзора</w:t>
            </w:r>
            <w:proofErr w:type="spellEnd"/>
            <w:r>
              <w:t xml:space="preserve"> по Республике Татарстан</w:t>
            </w:r>
          </w:p>
        </w:tc>
      </w:tr>
      <w:tr w:rsidR="00080B89">
        <w:tc>
          <w:tcPr>
            <w:tcW w:w="672" w:type="dxa"/>
          </w:tcPr>
          <w:p w:rsidR="00080B89" w:rsidRDefault="00080B8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08" w:type="dxa"/>
          </w:tcPr>
          <w:p w:rsidR="00080B89" w:rsidRDefault="00080B89">
            <w:pPr>
              <w:pStyle w:val="ConsPlusNormal"/>
            </w:pPr>
            <w:r>
              <w:t>Отчет о фактически достигнутых ими значениях целевых показателей эффективности деятельности по осуществлению переданных полномочий Российской Федерации в области охоты и сохранения охотничьих ресурсов</w:t>
            </w:r>
          </w:p>
        </w:tc>
        <w:tc>
          <w:tcPr>
            <w:tcW w:w="2665" w:type="dxa"/>
          </w:tcPr>
          <w:p w:rsidR="00080B89" w:rsidRDefault="00080B89">
            <w:pPr>
              <w:pStyle w:val="ConsPlusNormal"/>
              <w:jc w:val="center"/>
            </w:pPr>
            <w:r>
              <w:t>До 1 февраля</w:t>
            </w:r>
          </w:p>
          <w:p w:rsidR="00080B89" w:rsidRDefault="00080B89">
            <w:pPr>
              <w:pStyle w:val="ConsPlusNormal"/>
              <w:jc w:val="center"/>
            </w:pPr>
            <w:r>
              <w:t>До 1 сентября (2 раза в год)</w:t>
            </w:r>
          </w:p>
        </w:tc>
        <w:tc>
          <w:tcPr>
            <w:tcW w:w="2835" w:type="dxa"/>
          </w:tcPr>
          <w:p w:rsidR="00080B89" w:rsidRDefault="00080B89">
            <w:pPr>
              <w:pStyle w:val="ConsPlusNormal"/>
            </w:pPr>
            <w:r>
              <w:t>Департамент государственной политики и регулирования в сфере охотничьего хозяйства и объектов животного мира,</w:t>
            </w:r>
          </w:p>
          <w:p w:rsidR="00080B89" w:rsidRDefault="00080B89">
            <w:pPr>
              <w:pStyle w:val="ConsPlusNormal"/>
            </w:pPr>
            <w:proofErr w:type="spellStart"/>
            <w:r>
              <w:t>Росприроднадзор</w:t>
            </w:r>
            <w:proofErr w:type="spellEnd"/>
            <w:r>
              <w:t>,</w:t>
            </w:r>
          </w:p>
          <w:p w:rsidR="00080B89" w:rsidRDefault="00080B89">
            <w:pPr>
              <w:pStyle w:val="ConsPlusNormal"/>
            </w:pPr>
            <w:r>
              <w:t>Министерство регионального развития Российской Федерации</w:t>
            </w:r>
          </w:p>
        </w:tc>
      </w:tr>
      <w:tr w:rsidR="00080B89">
        <w:tc>
          <w:tcPr>
            <w:tcW w:w="672" w:type="dxa"/>
          </w:tcPr>
          <w:p w:rsidR="00080B89" w:rsidRDefault="00080B8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408" w:type="dxa"/>
          </w:tcPr>
          <w:p w:rsidR="00080B89" w:rsidRDefault="00080B89">
            <w:pPr>
              <w:pStyle w:val="ConsPlusNormal"/>
            </w:pPr>
            <w:r>
              <w:t xml:space="preserve">Отчет о расходах бюджетов </w:t>
            </w:r>
            <w:r>
              <w:lastRenderedPageBreak/>
              <w:t>субъектов Российской Федерации, связанных с выполнением полномочий в области охраны и использования объектов животного мира, отнесенных к объектам охоты</w:t>
            </w:r>
          </w:p>
        </w:tc>
        <w:tc>
          <w:tcPr>
            <w:tcW w:w="2665" w:type="dxa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 xml:space="preserve">До 15 числа месяца, </w:t>
            </w:r>
            <w:r>
              <w:lastRenderedPageBreak/>
              <w:t>следующего за отчетным кварталом (ежеквартально)</w:t>
            </w:r>
          </w:p>
        </w:tc>
        <w:tc>
          <w:tcPr>
            <w:tcW w:w="2835" w:type="dxa"/>
          </w:tcPr>
          <w:p w:rsidR="00080B89" w:rsidRDefault="00080B89">
            <w:pPr>
              <w:pStyle w:val="ConsPlusNormal"/>
            </w:pPr>
            <w:proofErr w:type="spellStart"/>
            <w:r>
              <w:lastRenderedPageBreak/>
              <w:t>Росприроднадзор</w:t>
            </w:r>
            <w:proofErr w:type="spellEnd"/>
            <w:r>
              <w:t>,</w:t>
            </w:r>
          </w:p>
          <w:p w:rsidR="00080B89" w:rsidRDefault="00080B89">
            <w:pPr>
              <w:pStyle w:val="ConsPlusNormal"/>
            </w:pPr>
            <w:r>
              <w:lastRenderedPageBreak/>
              <w:t xml:space="preserve">Управление </w:t>
            </w:r>
            <w:proofErr w:type="spellStart"/>
            <w:r>
              <w:t>Росприроднадзора</w:t>
            </w:r>
            <w:proofErr w:type="spellEnd"/>
            <w:r>
              <w:t xml:space="preserve"> по Республике Татарстан</w:t>
            </w:r>
          </w:p>
        </w:tc>
      </w:tr>
      <w:tr w:rsidR="00080B89">
        <w:tc>
          <w:tcPr>
            <w:tcW w:w="672" w:type="dxa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408" w:type="dxa"/>
          </w:tcPr>
          <w:p w:rsidR="00080B89" w:rsidRDefault="00080B89">
            <w:pPr>
              <w:pStyle w:val="ConsPlusNormal"/>
            </w:pPr>
            <w:r>
              <w:t xml:space="preserve">Отчетность о результатах контроля и надзора за осуществлением органами государственной власти субъектов Российской Федерации переданных полномочий Российской Федерации в сфере компетенции </w:t>
            </w:r>
            <w:proofErr w:type="spellStart"/>
            <w:r>
              <w:t>Росприроднадзора</w:t>
            </w:r>
            <w:proofErr w:type="spellEnd"/>
          </w:p>
        </w:tc>
        <w:tc>
          <w:tcPr>
            <w:tcW w:w="2665" w:type="dxa"/>
          </w:tcPr>
          <w:p w:rsidR="00080B89" w:rsidRDefault="00080B89">
            <w:pPr>
              <w:pStyle w:val="ConsPlusNormal"/>
              <w:jc w:val="center"/>
            </w:pPr>
            <w:r>
              <w:t>До 15 числа месяца, следующего за отчетным кварталом (ежеквартально)</w:t>
            </w:r>
          </w:p>
        </w:tc>
        <w:tc>
          <w:tcPr>
            <w:tcW w:w="2835" w:type="dxa"/>
          </w:tcPr>
          <w:p w:rsidR="00080B89" w:rsidRDefault="00080B89">
            <w:pPr>
              <w:pStyle w:val="ConsPlusNormal"/>
            </w:pPr>
            <w:r>
              <w:t xml:space="preserve">Управление </w:t>
            </w:r>
            <w:proofErr w:type="spellStart"/>
            <w:r>
              <w:t>Росприроднадзора</w:t>
            </w:r>
            <w:proofErr w:type="spellEnd"/>
            <w:r>
              <w:t xml:space="preserve"> по Республике Татарстан</w:t>
            </w:r>
          </w:p>
        </w:tc>
      </w:tr>
      <w:tr w:rsidR="00080B89">
        <w:tc>
          <w:tcPr>
            <w:tcW w:w="672" w:type="dxa"/>
          </w:tcPr>
          <w:p w:rsidR="00080B89" w:rsidRDefault="00080B8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408" w:type="dxa"/>
          </w:tcPr>
          <w:p w:rsidR="00080B89" w:rsidRDefault="00080B89">
            <w:pPr>
              <w:pStyle w:val="ConsPlusNormal"/>
            </w:pPr>
            <w:r>
              <w:t>Отчет по регулированию численности видов охотничьих ресурсов</w:t>
            </w:r>
          </w:p>
        </w:tc>
        <w:tc>
          <w:tcPr>
            <w:tcW w:w="2665" w:type="dxa"/>
          </w:tcPr>
          <w:p w:rsidR="00080B89" w:rsidRDefault="00080B89">
            <w:pPr>
              <w:pStyle w:val="ConsPlusNormal"/>
              <w:jc w:val="center"/>
            </w:pPr>
            <w:r>
              <w:t>До 15 числа месяца, следующего за отчетным кварталом (ежеквартально)</w:t>
            </w:r>
          </w:p>
        </w:tc>
        <w:tc>
          <w:tcPr>
            <w:tcW w:w="2835" w:type="dxa"/>
          </w:tcPr>
          <w:p w:rsidR="00080B89" w:rsidRDefault="00080B89">
            <w:pPr>
              <w:pStyle w:val="ConsPlusNormal"/>
            </w:pPr>
            <w:r>
              <w:t>Департамент государственной политики и регулирования в сфере охотничьего хозяйства и объектов животного мира</w:t>
            </w:r>
          </w:p>
        </w:tc>
      </w:tr>
      <w:tr w:rsidR="00080B89">
        <w:tc>
          <w:tcPr>
            <w:tcW w:w="672" w:type="dxa"/>
          </w:tcPr>
          <w:p w:rsidR="00080B89" w:rsidRDefault="00080B8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408" w:type="dxa"/>
          </w:tcPr>
          <w:p w:rsidR="00080B89" w:rsidRDefault="00080B89">
            <w:pPr>
              <w:pStyle w:val="ConsPlusNormal"/>
            </w:pPr>
            <w:r>
              <w:t>Отчетность по АЧС</w:t>
            </w:r>
          </w:p>
        </w:tc>
        <w:tc>
          <w:tcPr>
            <w:tcW w:w="2665" w:type="dxa"/>
          </w:tcPr>
          <w:p w:rsidR="00080B89" w:rsidRDefault="00080B89">
            <w:pPr>
              <w:pStyle w:val="ConsPlusNormal"/>
              <w:jc w:val="center"/>
            </w:pPr>
            <w:r>
              <w:t>Каждый понедельник (еженедельно)</w:t>
            </w:r>
          </w:p>
        </w:tc>
        <w:tc>
          <w:tcPr>
            <w:tcW w:w="2835" w:type="dxa"/>
          </w:tcPr>
          <w:p w:rsidR="00080B89" w:rsidRDefault="00080B89">
            <w:pPr>
              <w:pStyle w:val="ConsPlusNormal"/>
            </w:pPr>
            <w:r>
              <w:t>Департамент государственной политики и регулирования в сфере охотничьего хозяйства и объектов животного мира</w:t>
            </w:r>
          </w:p>
        </w:tc>
      </w:tr>
      <w:tr w:rsidR="00080B89">
        <w:tc>
          <w:tcPr>
            <w:tcW w:w="672" w:type="dxa"/>
          </w:tcPr>
          <w:p w:rsidR="00080B89" w:rsidRDefault="00080B8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408" w:type="dxa"/>
          </w:tcPr>
          <w:p w:rsidR="00080B89" w:rsidRDefault="00080B89">
            <w:pPr>
              <w:pStyle w:val="ConsPlusNormal"/>
            </w:pPr>
            <w:r>
              <w:t>Информация о выявленных случаях заболевания бешенством</w:t>
            </w:r>
          </w:p>
        </w:tc>
        <w:tc>
          <w:tcPr>
            <w:tcW w:w="2665" w:type="dxa"/>
          </w:tcPr>
          <w:p w:rsidR="00080B89" w:rsidRDefault="00080B89">
            <w:pPr>
              <w:pStyle w:val="ConsPlusNormal"/>
              <w:jc w:val="center"/>
            </w:pPr>
            <w:r>
              <w:t>До 10 числа, следующего за отчетным месяцем (ежемесячно)</w:t>
            </w:r>
          </w:p>
        </w:tc>
        <w:tc>
          <w:tcPr>
            <w:tcW w:w="2835" w:type="dxa"/>
          </w:tcPr>
          <w:p w:rsidR="00080B89" w:rsidRDefault="00080B89">
            <w:pPr>
              <w:pStyle w:val="ConsPlusNormal"/>
            </w:pPr>
            <w:r>
              <w:t>ФГБУ</w:t>
            </w:r>
          </w:p>
          <w:p w:rsidR="00080B89" w:rsidRDefault="00080B89">
            <w:pPr>
              <w:pStyle w:val="ConsPlusNormal"/>
            </w:pPr>
            <w:r>
              <w:t>"</w:t>
            </w:r>
            <w:proofErr w:type="spellStart"/>
            <w:r>
              <w:t>Центрохотконтроль</w:t>
            </w:r>
            <w:proofErr w:type="spellEnd"/>
            <w:r>
              <w:t>"</w:t>
            </w:r>
          </w:p>
        </w:tc>
      </w:tr>
      <w:tr w:rsidR="00080B89">
        <w:tc>
          <w:tcPr>
            <w:tcW w:w="672" w:type="dxa"/>
          </w:tcPr>
          <w:p w:rsidR="00080B89" w:rsidRDefault="00080B8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408" w:type="dxa"/>
          </w:tcPr>
          <w:p w:rsidR="00080B89" w:rsidRDefault="00080B89">
            <w:pPr>
              <w:pStyle w:val="ConsPlusNormal"/>
            </w:pPr>
            <w:r>
              <w:t>Информация по исполнению Плана мероприятий</w:t>
            </w:r>
          </w:p>
        </w:tc>
        <w:tc>
          <w:tcPr>
            <w:tcW w:w="2665" w:type="dxa"/>
          </w:tcPr>
          <w:p w:rsidR="00080B89" w:rsidRDefault="00080B89">
            <w:pPr>
              <w:pStyle w:val="ConsPlusNormal"/>
              <w:jc w:val="center"/>
            </w:pPr>
            <w:r>
              <w:t>До 8 числа, следующего за отчетным месяцем (ежемесячно)</w:t>
            </w:r>
          </w:p>
        </w:tc>
        <w:tc>
          <w:tcPr>
            <w:tcW w:w="2835" w:type="dxa"/>
          </w:tcPr>
          <w:p w:rsidR="00080B89" w:rsidRDefault="00080B89">
            <w:pPr>
              <w:pStyle w:val="ConsPlusNormal"/>
            </w:pPr>
            <w:r>
              <w:t xml:space="preserve">Министерство природных ресурсов и экологии Российской Федерации </w:t>
            </w:r>
            <w:r>
              <w:lastRenderedPageBreak/>
              <w:t>(</w:t>
            </w:r>
            <w:proofErr w:type="spellStart"/>
            <w:r>
              <w:t>Валентик</w:t>
            </w:r>
            <w:proofErr w:type="spellEnd"/>
            <w:r>
              <w:t xml:space="preserve"> И.В.)</w:t>
            </w:r>
          </w:p>
        </w:tc>
      </w:tr>
      <w:tr w:rsidR="00080B89">
        <w:tc>
          <w:tcPr>
            <w:tcW w:w="672" w:type="dxa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408" w:type="dxa"/>
          </w:tcPr>
          <w:p w:rsidR="00080B89" w:rsidRDefault="00080B89">
            <w:pPr>
              <w:pStyle w:val="ConsPlusNormal"/>
            </w:pPr>
            <w:r>
              <w:t>Отчет об оценке эпизоотической ситуации по АЧС в природной среде</w:t>
            </w:r>
          </w:p>
        </w:tc>
        <w:tc>
          <w:tcPr>
            <w:tcW w:w="2665" w:type="dxa"/>
          </w:tcPr>
          <w:p w:rsidR="00080B89" w:rsidRDefault="00080B89">
            <w:pPr>
              <w:pStyle w:val="ConsPlusNormal"/>
              <w:jc w:val="center"/>
            </w:pPr>
            <w:r>
              <w:t>До 10 числа, следующего за отчетным месяцем (ежемесячно)</w:t>
            </w:r>
          </w:p>
        </w:tc>
        <w:tc>
          <w:tcPr>
            <w:tcW w:w="2835" w:type="dxa"/>
          </w:tcPr>
          <w:p w:rsidR="00080B89" w:rsidRDefault="00080B89">
            <w:pPr>
              <w:pStyle w:val="ConsPlusNormal"/>
            </w:pPr>
            <w:r>
              <w:t>ФГБУ</w:t>
            </w:r>
          </w:p>
          <w:p w:rsidR="00080B89" w:rsidRDefault="00080B89">
            <w:pPr>
              <w:pStyle w:val="ConsPlusNormal"/>
            </w:pPr>
            <w:r>
              <w:t>"</w:t>
            </w:r>
            <w:proofErr w:type="spellStart"/>
            <w:r>
              <w:t>Центрохотконтроль</w:t>
            </w:r>
            <w:proofErr w:type="spellEnd"/>
            <w:r>
              <w:t>"</w:t>
            </w:r>
          </w:p>
        </w:tc>
      </w:tr>
      <w:tr w:rsidR="00080B89">
        <w:tc>
          <w:tcPr>
            <w:tcW w:w="672" w:type="dxa"/>
          </w:tcPr>
          <w:p w:rsidR="00080B89" w:rsidRDefault="00080B8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408" w:type="dxa"/>
          </w:tcPr>
          <w:p w:rsidR="00080B89" w:rsidRDefault="00080B89">
            <w:pPr>
              <w:pStyle w:val="ConsPlusNormal"/>
            </w:pPr>
            <w:r>
              <w:t>Сведения о снижении численности и миграционной активности дикого кабана</w:t>
            </w:r>
          </w:p>
        </w:tc>
        <w:tc>
          <w:tcPr>
            <w:tcW w:w="2665" w:type="dxa"/>
          </w:tcPr>
          <w:p w:rsidR="00080B89" w:rsidRDefault="00080B89">
            <w:pPr>
              <w:pStyle w:val="ConsPlusNormal"/>
              <w:jc w:val="center"/>
            </w:pPr>
            <w:r>
              <w:t>До 5 числа, следующего за отчетным месяцем (ежемесячно)</w:t>
            </w:r>
          </w:p>
        </w:tc>
        <w:tc>
          <w:tcPr>
            <w:tcW w:w="2835" w:type="dxa"/>
          </w:tcPr>
          <w:p w:rsidR="00080B89" w:rsidRDefault="00080B89">
            <w:pPr>
              <w:pStyle w:val="ConsPlusNormal"/>
            </w:pPr>
            <w:r>
              <w:t xml:space="preserve">Управление </w:t>
            </w:r>
            <w:proofErr w:type="spellStart"/>
            <w:r>
              <w:t>Россельхознадзора</w:t>
            </w:r>
            <w:proofErr w:type="spellEnd"/>
            <w:r>
              <w:t xml:space="preserve"> по Республике Татарстан</w:t>
            </w:r>
          </w:p>
        </w:tc>
      </w:tr>
      <w:tr w:rsidR="00080B89">
        <w:tc>
          <w:tcPr>
            <w:tcW w:w="672" w:type="dxa"/>
          </w:tcPr>
          <w:p w:rsidR="00080B89" w:rsidRDefault="00080B8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408" w:type="dxa"/>
          </w:tcPr>
          <w:p w:rsidR="00080B89" w:rsidRDefault="00080B89">
            <w:pPr>
              <w:pStyle w:val="ConsPlusNormal"/>
            </w:pPr>
            <w:r>
              <w:t>Информация о проведенной работе по профилактике бешенства среди диких плотоядных животных</w:t>
            </w:r>
          </w:p>
        </w:tc>
        <w:tc>
          <w:tcPr>
            <w:tcW w:w="2665" w:type="dxa"/>
          </w:tcPr>
          <w:p w:rsidR="00080B89" w:rsidRDefault="00080B89">
            <w:pPr>
              <w:pStyle w:val="ConsPlusNormal"/>
              <w:jc w:val="center"/>
            </w:pPr>
            <w:r>
              <w:t>До 15 числа месяца, следующего за отчетным кварталом (ежеквартально)</w:t>
            </w:r>
          </w:p>
        </w:tc>
        <w:tc>
          <w:tcPr>
            <w:tcW w:w="2835" w:type="dxa"/>
          </w:tcPr>
          <w:p w:rsidR="00080B89" w:rsidRDefault="00080B89">
            <w:pPr>
              <w:pStyle w:val="ConsPlusNormal"/>
            </w:pPr>
            <w:r>
              <w:t xml:space="preserve">Управление </w:t>
            </w:r>
            <w:proofErr w:type="spellStart"/>
            <w:r>
              <w:t>Роспотребнадзора</w:t>
            </w:r>
            <w:proofErr w:type="spellEnd"/>
            <w:r>
              <w:t xml:space="preserve"> по Республике Татарстан</w:t>
            </w:r>
          </w:p>
        </w:tc>
      </w:tr>
      <w:tr w:rsidR="00080B89">
        <w:tc>
          <w:tcPr>
            <w:tcW w:w="672" w:type="dxa"/>
          </w:tcPr>
          <w:p w:rsidR="00080B89" w:rsidRDefault="00080B8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408" w:type="dxa"/>
          </w:tcPr>
          <w:p w:rsidR="00080B89" w:rsidRDefault="00080B89">
            <w:pPr>
              <w:pStyle w:val="ConsPlusNormal"/>
            </w:pPr>
            <w:r>
              <w:t xml:space="preserve">Отчет о проведенных </w:t>
            </w:r>
            <w:proofErr w:type="spellStart"/>
            <w:r>
              <w:t>рыбохозяйственных</w:t>
            </w:r>
            <w:proofErr w:type="spellEnd"/>
            <w:r>
              <w:t xml:space="preserve"> мероприятиях</w:t>
            </w:r>
          </w:p>
        </w:tc>
        <w:tc>
          <w:tcPr>
            <w:tcW w:w="2665" w:type="dxa"/>
          </w:tcPr>
          <w:p w:rsidR="00080B89" w:rsidRDefault="00080B89">
            <w:pPr>
              <w:pStyle w:val="ConsPlusNormal"/>
              <w:jc w:val="center"/>
            </w:pPr>
            <w:r>
              <w:t>До 15 числа месяца, следующего за отчетным кварталом (ежеквартально)</w:t>
            </w:r>
          </w:p>
        </w:tc>
        <w:tc>
          <w:tcPr>
            <w:tcW w:w="2835" w:type="dxa"/>
          </w:tcPr>
          <w:p w:rsidR="00080B89" w:rsidRDefault="00080B89">
            <w:pPr>
              <w:pStyle w:val="ConsPlusNormal"/>
            </w:pPr>
            <w:r>
              <w:t>Федеральное агентство по рыболовству</w:t>
            </w:r>
          </w:p>
        </w:tc>
      </w:tr>
      <w:tr w:rsidR="00080B89">
        <w:tc>
          <w:tcPr>
            <w:tcW w:w="672" w:type="dxa"/>
          </w:tcPr>
          <w:p w:rsidR="00080B89" w:rsidRDefault="00080B8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408" w:type="dxa"/>
          </w:tcPr>
          <w:p w:rsidR="00080B89" w:rsidRDefault="00080B89">
            <w:pPr>
              <w:pStyle w:val="ConsPlusNormal"/>
            </w:pPr>
            <w:r>
              <w:t xml:space="preserve">Отчет органов государственной власти субъектов Российской Федерации по осуществлению переданных им полномочий Российской Федерации в области организации, регулирования и охраны водных биологических ресурсов, на исполнение которых предусмотрены субвенции, формирующие единую субвенцию бюджетам субъектов Российской Федерации, о фактически достигнутых ими значениях целевых показателей и значениях целевых показателей, </w:t>
            </w:r>
            <w:r>
              <w:lastRenderedPageBreak/>
              <w:t>утвержденных Министерством сельского хозяйства Российской Федерации</w:t>
            </w:r>
          </w:p>
        </w:tc>
        <w:tc>
          <w:tcPr>
            <w:tcW w:w="2665" w:type="dxa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>До 15 января (ежегодно)</w:t>
            </w:r>
          </w:p>
        </w:tc>
        <w:tc>
          <w:tcPr>
            <w:tcW w:w="2835" w:type="dxa"/>
          </w:tcPr>
          <w:p w:rsidR="00080B89" w:rsidRDefault="00080B89">
            <w:pPr>
              <w:pStyle w:val="ConsPlusNormal"/>
            </w:pPr>
            <w:r>
              <w:t>Министерство регионального развития Российской Федерации,</w:t>
            </w:r>
          </w:p>
          <w:p w:rsidR="00080B89" w:rsidRDefault="00080B89">
            <w:pPr>
              <w:pStyle w:val="ConsPlusNormal"/>
            </w:pPr>
            <w:r>
              <w:t>Министерство сельского хозяйства Российской Федерации</w:t>
            </w:r>
          </w:p>
        </w:tc>
      </w:tr>
    </w:tbl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right"/>
        <w:outlineLvl w:val="0"/>
      </w:pPr>
      <w:r>
        <w:t>Приложение N 3</w:t>
      </w:r>
    </w:p>
    <w:p w:rsidR="00080B89" w:rsidRDefault="00080B89">
      <w:pPr>
        <w:pStyle w:val="ConsPlusNormal"/>
        <w:jc w:val="right"/>
      </w:pPr>
      <w:r>
        <w:t>к Приказу</w:t>
      </w:r>
    </w:p>
    <w:p w:rsidR="00080B89" w:rsidRDefault="00080B89">
      <w:pPr>
        <w:pStyle w:val="ConsPlusNormal"/>
        <w:jc w:val="right"/>
      </w:pPr>
      <w:r>
        <w:t>Управления по охране и использованию</w:t>
      </w:r>
    </w:p>
    <w:p w:rsidR="00080B89" w:rsidRDefault="00080B89">
      <w:pPr>
        <w:pStyle w:val="ConsPlusNormal"/>
        <w:jc w:val="right"/>
      </w:pPr>
      <w:r>
        <w:t>объектов животного мира</w:t>
      </w:r>
    </w:p>
    <w:p w:rsidR="00080B89" w:rsidRDefault="00080B89">
      <w:pPr>
        <w:pStyle w:val="ConsPlusNormal"/>
        <w:jc w:val="right"/>
      </w:pPr>
      <w:r>
        <w:t>Республики Татарстан</w:t>
      </w:r>
    </w:p>
    <w:p w:rsidR="00080B89" w:rsidRDefault="00080B89">
      <w:pPr>
        <w:pStyle w:val="ConsPlusNormal"/>
        <w:jc w:val="right"/>
      </w:pPr>
      <w:r>
        <w:t>от 24 февраля 2016 г. N 27-од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Title"/>
        <w:jc w:val="center"/>
      </w:pPr>
      <w:bookmarkStart w:id="24" w:name="P2282"/>
      <w:bookmarkEnd w:id="24"/>
      <w:r>
        <w:t>СРОКИ</w:t>
      </w:r>
    </w:p>
    <w:p w:rsidR="00080B89" w:rsidRDefault="00080B89">
      <w:pPr>
        <w:pStyle w:val="ConsPlusTitle"/>
        <w:jc w:val="center"/>
      </w:pPr>
      <w:r>
        <w:t>ПРЕДОСТАВЛЕНИЯ ОТЧЕТОВ И СВЕДЕНИЙ НАЧАЛЬНИКАМИ</w:t>
      </w:r>
    </w:p>
    <w:p w:rsidR="00080B89" w:rsidRDefault="00080B89">
      <w:pPr>
        <w:pStyle w:val="ConsPlusTitle"/>
        <w:jc w:val="center"/>
      </w:pPr>
      <w:r>
        <w:t>РАЙОННЫХ (МЕЖРАЙОННЫХ) ОТДЕЛОВ ПО ОХРАНЕ, КОНТРОЛЮ</w:t>
      </w:r>
    </w:p>
    <w:p w:rsidR="00080B89" w:rsidRDefault="00080B89">
      <w:pPr>
        <w:pStyle w:val="ConsPlusTitle"/>
        <w:jc w:val="center"/>
      </w:pPr>
      <w:r>
        <w:t>И РЕГУЛИРОВАНИЮ ИСПОЛЬЗОВАНИЯ ОБЪЕКТОВ ЖИВОТНОГО МИРА</w:t>
      </w:r>
    </w:p>
    <w:p w:rsidR="00080B89" w:rsidRDefault="00080B89">
      <w:pPr>
        <w:pStyle w:val="ConsPlusTitle"/>
        <w:jc w:val="center"/>
      </w:pPr>
      <w:r>
        <w:t>И СРЕДЫ ИХ ОБИТАНИЯ В УПРАВЛЕНИЕ</w:t>
      </w:r>
    </w:p>
    <w:p w:rsidR="00080B89" w:rsidRDefault="00080B89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4989"/>
        <w:gridCol w:w="3854"/>
      </w:tblGrid>
      <w:tr w:rsidR="00080B89">
        <w:tc>
          <w:tcPr>
            <w:tcW w:w="682" w:type="dxa"/>
          </w:tcPr>
          <w:p w:rsidR="00080B89" w:rsidRDefault="00080B8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</w:tcPr>
          <w:p w:rsidR="00080B89" w:rsidRDefault="00080B89">
            <w:pPr>
              <w:pStyle w:val="ConsPlusNormal"/>
              <w:jc w:val="center"/>
            </w:pPr>
            <w:r>
              <w:t>Форма отчета</w:t>
            </w:r>
          </w:p>
        </w:tc>
        <w:tc>
          <w:tcPr>
            <w:tcW w:w="3854" w:type="dxa"/>
          </w:tcPr>
          <w:p w:rsidR="00080B89" w:rsidRDefault="00080B89">
            <w:pPr>
              <w:pStyle w:val="ConsPlusNormal"/>
              <w:jc w:val="center"/>
            </w:pPr>
            <w:r>
              <w:t>Срок направления отчета</w:t>
            </w:r>
          </w:p>
        </w:tc>
      </w:tr>
      <w:tr w:rsidR="00080B89">
        <w:tc>
          <w:tcPr>
            <w:tcW w:w="682" w:type="dxa"/>
          </w:tcPr>
          <w:p w:rsidR="00080B89" w:rsidRDefault="00080B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</w:tcPr>
          <w:p w:rsidR="00080B89" w:rsidRDefault="00080B89">
            <w:pPr>
              <w:pStyle w:val="ConsPlusNormal"/>
            </w:pPr>
            <w:r>
              <w:t>Документированная информация о плодовитости копытных животных, отнесенных к охотничьим ресурсам</w:t>
            </w:r>
          </w:p>
          <w:p w:rsidR="00080B89" w:rsidRDefault="00733B42">
            <w:pPr>
              <w:pStyle w:val="ConsPlusNormal"/>
            </w:pPr>
            <w:hyperlink w:anchor="P356" w:history="1">
              <w:r w:rsidR="00080B89">
                <w:rPr>
                  <w:color w:val="0000FF"/>
                </w:rPr>
                <w:t>(Форма N 3)</w:t>
              </w:r>
            </w:hyperlink>
          </w:p>
        </w:tc>
        <w:tc>
          <w:tcPr>
            <w:tcW w:w="3854" w:type="dxa"/>
          </w:tcPr>
          <w:p w:rsidR="00080B89" w:rsidRDefault="00080B89">
            <w:pPr>
              <w:pStyle w:val="ConsPlusNormal"/>
              <w:jc w:val="center"/>
            </w:pPr>
            <w:r>
              <w:t>До 5 числа, следующего за отчетным месяцем в сезон охоты (ежемесячно в сезон охоты)</w:t>
            </w:r>
          </w:p>
        </w:tc>
      </w:tr>
      <w:tr w:rsidR="00080B89">
        <w:tc>
          <w:tcPr>
            <w:tcW w:w="682" w:type="dxa"/>
          </w:tcPr>
          <w:p w:rsidR="00080B89" w:rsidRDefault="00080B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89" w:type="dxa"/>
          </w:tcPr>
          <w:p w:rsidR="00080B89" w:rsidRDefault="00080B89">
            <w:pPr>
              <w:pStyle w:val="ConsPlusNormal"/>
            </w:pPr>
            <w:r>
              <w:t>Документированная информация о добыче копытных животных, отнесенных к охотничьим ресурсам</w:t>
            </w:r>
          </w:p>
          <w:p w:rsidR="00080B89" w:rsidRDefault="00733B42">
            <w:pPr>
              <w:pStyle w:val="ConsPlusNormal"/>
            </w:pPr>
            <w:hyperlink w:anchor="P479" w:history="1">
              <w:r w:rsidR="00080B89">
                <w:rPr>
                  <w:color w:val="0000FF"/>
                </w:rPr>
                <w:t>(Форма N 5)</w:t>
              </w:r>
            </w:hyperlink>
          </w:p>
        </w:tc>
        <w:tc>
          <w:tcPr>
            <w:tcW w:w="3854" w:type="dxa"/>
          </w:tcPr>
          <w:p w:rsidR="00080B89" w:rsidRDefault="00080B89">
            <w:pPr>
              <w:pStyle w:val="ConsPlusNormal"/>
              <w:jc w:val="center"/>
            </w:pPr>
            <w:r>
              <w:t>До 5 числа, следующего за отчетным месяцем в сезон охоты (ежемесячно в сезон охоты)</w:t>
            </w:r>
          </w:p>
        </w:tc>
      </w:tr>
      <w:tr w:rsidR="00080B89">
        <w:tc>
          <w:tcPr>
            <w:tcW w:w="682" w:type="dxa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4989" w:type="dxa"/>
          </w:tcPr>
          <w:p w:rsidR="00080B89" w:rsidRDefault="00080B89">
            <w:pPr>
              <w:pStyle w:val="ConsPlusNormal"/>
            </w:pPr>
            <w:r>
              <w:t>Документированная информация о добыче пушных животных, отнесенных к охотничьим ресурсам, за исключением документированной информации о добыче волка</w:t>
            </w:r>
          </w:p>
          <w:p w:rsidR="00080B89" w:rsidRDefault="00733B42">
            <w:pPr>
              <w:pStyle w:val="ConsPlusNormal"/>
            </w:pPr>
            <w:hyperlink w:anchor="P544" w:history="1">
              <w:r w:rsidR="00080B89">
                <w:rPr>
                  <w:color w:val="0000FF"/>
                </w:rPr>
                <w:t>(Форма N 6)</w:t>
              </w:r>
            </w:hyperlink>
          </w:p>
        </w:tc>
        <w:tc>
          <w:tcPr>
            <w:tcW w:w="3854" w:type="dxa"/>
          </w:tcPr>
          <w:p w:rsidR="00080B89" w:rsidRDefault="00080B89">
            <w:pPr>
              <w:pStyle w:val="ConsPlusNormal"/>
              <w:jc w:val="center"/>
            </w:pPr>
            <w:r>
              <w:t>Сурок - до 5 ноября</w:t>
            </w:r>
          </w:p>
          <w:p w:rsidR="00080B89" w:rsidRDefault="00080B89">
            <w:pPr>
              <w:pStyle w:val="ConsPlusNormal"/>
              <w:jc w:val="center"/>
            </w:pPr>
            <w:r>
              <w:t>Барсук - до 5 декабря</w:t>
            </w:r>
          </w:p>
          <w:p w:rsidR="00080B89" w:rsidRDefault="00080B89">
            <w:pPr>
              <w:pStyle w:val="ConsPlusNormal"/>
              <w:jc w:val="center"/>
            </w:pPr>
            <w:r>
              <w:t>Ондатра - до 5 мая</w:t>
            </w:r>
          </w:p>
          <w:p w:rsidR="00080B89" w:rsidRDefault="00080B89">
            <w:pPr>
              <w:pStyle w:val="ConsPlusNormal"/>
              <w:jc w:val="center"/>
            </w:pPr>
            <w:r>
              <w:t>Остальные виды - до 5 апреля (ежегодно)</w:t>
            </w:r>
          </w:p>
        </w:tc>
      </w:tr>
      <w:tr w:rsidR="00080B89">
        <w:tc>
          <w:tcPr>
            <w:tcW w:w="682" w:type="dxa"/>
          </w:tcPr>
          <w:p w:rsidR="00080B89" w:rsidRDefault="00080B8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989" w:type="dxa"/>
          </w:tcPr>
          <w:p w:rsidR="00080B89" w:rsidRDefault="00080B89">
            <w:pPr>
              <w:pStyle w:val="ConsPlusNormal"/>
            </w:pPr>
            <w:r>
              <w:t>Документированная информация о добыче птиц, отнесенных к охотничьим ресурсам</w:t>
            </w:r>
          </w:p>
          <w:p w:rsidR="00080B89" w:rsidRDefault="00733B42">
            <w:pPr>
              <w:pStyle w:val="ConsPlusNormal"/>
            </w:pPr>
            <w:hyperlink w:anchor="P655" w:history="1">
              <w:r w:rsidR="00080B89">
                <w:rPr>
                  <w:color w:val="0000FF"/>
                </w:rPr>
                <w:t>(Форма N 7)</w:t>
              </w:r>
            </w:hyperlink>
          </w:p>
        </w:tc>
        <w:tc>
          <w:tcPr>
            <w:tcW w:w="3854" w:type="dxa"/>
          </w:tcPr>
          <w:p w:rsidR="00080B89" w:rsidRDefault="00080B89">
            <w:pPr>
              <w:pStyle w:val="ConsPlusNormal"/>
              <w:jc w:val="center"/>
            </w:pPr>
            <w:r>
              <w:t>Весенний сезон охоты - до 20 июня</w:t>
            </w:r>
          </w:p>
          <w:p w:rsidR="00080B89" w:rsidRDefault="00080B89">
            <w:pPr>
              <w:pStyle w:val="ConsPlusNormal"/>
              <w:jc w:val="center"/>
            </w:pPr>
            <w:r>
              <w:t>Осенний сезон охоты - до 5 февраля (ежегодно)</w:t>
            </w:r>
          </w:p>
        </w:tc>
      </w:tr>
      <w:tr w:rsidR="00080B89">
        <w:tc>
          <w:tcPr>
            <w:tcW w:w="682" w:type="dxa"/>
          </w:tcPr>
          <w:p w:rsidR="00080B89" w:rsidRDefault="00080B8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989" w:type="dxa"/>
          </w:tcPr>
          <w:p w:rsidR="00080B89" w:rsidRDefault="00080B89">
            <w:pPr>
              <w:pStyle w:val="ConsPlusNormal"/>
            </w:pPr>
            <w:r>
              <w:t>Документированная информация о добыче волка</w:t>
            </w:r>
          </w:p>
          <w:p w:rsidR="00080B89" w:rsidRDefault="00733B42">
            <w:pPr>
              <w:pStyle w:val="ConsPlusNormal"/>
            </w:pPr>
            <w:hyperlink w:anchor="P949" w:history="1">
              <w:r w:rsidR="00080B89">
                <w:rPr>
                  <w:color w:val="0000FF"/>
                </w:rPr>
                <w:t>(Форма N 8)</w:t>
              </w:r>
            </w:hyperlink>
          </w:p>
        </w:tc>
        <w:tc>
          <w:tcPr>
            <w:tcW w:w="3854" w:type="dxa"/>
          </w:tcPr>
          <w:p w:rsidR="00080B89" w:rsidRDefault="00080B89">
            <w:pPr>
              <w:pStyle w:val="ConsPlusNormal"/>
              <w:jc w:val="center"/>
            </w:pPr>
            <w:r>
              <w:t>До 5 апреля (ежегодно)</w:t>
            </w:r>
          </w:p>
        </w:tc>
      </w:tr>
      <w:tr w:rsidR="00080B89">
        <w:tc>
          <w:tcPr>
            <w:tcW w:w="682" w:type="dxa"/>
          </w:tcPr>
          <w:p w:rsidR="00080B89" w:rsidRDefault="00080B8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989" w:type="dxa"/>
          </w:tcPr>
          <w:p w:rsidR="00080B89" w:rsidRDefault="00080B89">
            <w:pPr>
              <w:pStyle w:val="ConsPlusNormal"/>
            </w:pPr>
            <w:r>
              <w:t>Документированная информация об осуществлении охоты с участием иностранных граждан</w:t>
            </w:r>
          </w:p>
          <w:p w:rsidR="00080B89" w:rsidRDefault="00733B42">
            <w:pPr>
              <w:pStyle w:val="ConsPlusNormal"/>
            </w:pPr>
            <w:hyperlink w:anchor="P1098" w:history="1">
              <w:r w:rsidR="00080B89">
                <w:rPr>
                  <w:color w:val="0000FF"/>
                </w:rPr>
                <w:t>(Форма N 11)</w:t>
              </w:r>
            </w:hyperlink>
          </w:p>
        </w:tc>
        <w:tc>
          <w:tcPr>
            <w:tcW w:w="3854" w:type="dxa"/>
          </w:tcPr>
          <w:p w:rsidR="00080B89" w:rsidRDefault="00080B89">
            <w:pPr>
              <w:pStyle w:val="ConsPlusNormal"/>
              <w:jc w:val="center"/>
            </w:pPr>
            <w:r>
              <w:t>До 1 сентября (ежегодно)</w:t>
            </w:r>
          </w:p>
        </w:tc>
      </w:tr>
      <w:tr w:rsidR="00080B89">
        <w:tc>
          <w:tcPr>
            <w:tcW w:w="682" w:type="dxa"/>
          </w:tcPr>
          <w:p w:rsidR="00080B89" w:rsidRDefault="00080B8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989" w:type="dxa"/>
          </w:tcPr>
          <w:p w:rsidR="00080B89" w:rsidRDefault="00080B89">
            <w:pPr>
              <w:pStyle w:val="ConsPlusNormal"/>
            </w:pPr>
            <w:r>
              <w:t>Документированная информация о выявленных случаях нападения охотничьих ресурсов</w:t>
            </w:r>
          </w:p>
          <w:p w:rsidR="00080B89" w:rsidRDefault="00733B42">
            <w:pPr>
              <w:pStyle w:val="ConsPlusNormal"/>
            </w:pPr>
            <w:hyperlink w:anchor="P1194" w:history="1">
              <w:r w:rsidR="00080B89">
                <w:rPr>
                  <w:color w:val="0000FF"/>
                </w:rPr>
                <w:t>(Форма N 13)</w:t>
              </w:r>
            </w:hyperlink>
          </w:p>
        </w:tc>
        <w:tc>
          <w:tcPr>
            <w:tcW w:w="3854" w:type="dxa"/>
          </w:tcPr>
          <w:p w:rsidR="00080B89" w:rsidRDefault="00080B89">
            <w:pPr>
              <w:pStyle w:val="ConsPlusNormal"/>
              <w:jc w:val="center"/>
            </w:pPr>
            <w:r>
              <w:t>До 1 сентября (ежегодно)</w:t>
            </w:r>
          </w:p>
        </w:tc>
      </w:tr>
      <w:tr w:rsidR="00080B89">
        <w:tc>
          <w:tcPr>
            <w:tcW w:w="682" w:type="dxa"/>
          </w:tcPr>
          <w:p w:rsidR="00080B89" w:rsidRDefault="00080B8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989" w:type="dxa"/>
          </w:tcPr>
          <w:p w:rsidR="00080B89" w:rsidRDefault="00080B89">
            <w:pPr>
              <w:pStyle w:val="ConsPlusNormal"/>
            </w:pPr>
            <w:r>
              <w:t>Документированная информация о нарушениях техники безопасности и несчастных случаях при осуществлении охоты</w:t>
            </w:r>
          </w:p>
          <w:p w:rsidR="00080B89" w:rsidRDefault="00733B42">
            <w:pPr>
              <w:pStyle w:val="ConsPlusNormal"/>
            </w:pPr>
            <w:hyperlink w:anchor="P1252" w:history="1">
              <w:r w:rsidR="00080B89">
                <w:rPr>
                  <w:color w:val="0000FF"/>
                </w:rPr>
                <w:t>(Форма N 14)</w:t>
              </w:r>
            </w:hyperlink>
          </w:p>
        </w:tc>
        <w:tc>
          <w:tcPr>
            <w:tcW w:w="3854" w:type="dxa"/>
          </w:tcPr>
          <w:p w:rsidR="00080B89" w:rsidRDefault="00080B89">
            <w:pPr>
              <w:pStyle w:val="ConsPlusNormal"/>
              <w:jc w:val="center"/>
            </w:pPr>
            <w:r>
              <w:t>До 1 сентября (ежегодно)</w:t>
            </w:r>
          </w:p>
        </w:tc>
      </w:tr>
      <w:tr w:rsidR="00080B89">
        <w:tc>
          <w:tcPr>
            <w:tcW w:w="682" w:type="dxa"/>
          </w:tcPr>
          <w:p w:rsidR="00080B89" w:rsidRDefault="00080B8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989" w:type="dxa"/>
          </w:tcPr>
          <w:p w:rsidR="00080B89" w:rsidRDefault="00080B89">
            <w:pPr>
              <w:pStyle w:val="ConsPlusNormal"/>
            </w:pPr>
            <w:r>
              <w:t>Сведения о биотехнических мероприятиях, проведенных в общедоступных охотничьих угодьях</w:t>
            </w:r>
          </w:p>
          <w:p w:rsidR="00080B89" w:rsidRDefault="00733B42">
            <w:pPr>
              <w:pStyle w:val="ConsPlusNormal"/>
            </w:pPr>
            <w:hyperlink w:anchor="P1920" w:history="1">
              <w:r w:rsidR="00080B89">
                <w:rPr>
                  <w:color w:val="0000FF"/>
                </w:rPr>
                <w:t>(Форма N 16)</w:t>
              </w:r>
            </w:hyperlink>
          </w:p>
        </w:tc>
        <w:tc>
          <w:tcPr>
            <w:tcW w:w="3854" w:type="dxa"/>
          </w:tcPr>
          <w:p w:rsidR="00080B89" w:rsidRDefault="00080B89">
            <w:pPr>
              <w:pStyle w:val="ConsPlusNormal"/>
              <w:jc w:val="center"/>
            </w:pPr>
            <w:r>
              <w:t>До 1 числа, следующего за отчетным кварталом (ежеквартально)</w:t>
            </w:r>
          </w:p>
        </w:tc>
      </w:tr>
      <w:tr w:rsidR="00080B89">
        <w:tc>
          <w:tcPr>
            <w:tcW w:w="682" w:type="dxa"/>
          </w:tcPr>
          <w:p w:rsidR="00080B89" w:rsidRDefault="00080B8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89" w:type="dxa"/>
          </w:tcPr>
          <w:p w:rsidR="00080B89" w:rsidRDefault="00080B89">
            <w:pPr>
              <w:pStyle w:val="ConsPlusNormal"/>
            </w:pPr>
            <w:r>
              <w:t>Сведения о проведенных мероприятиях по африканской чуме свиней (АЧС)</w:t>
            </w:r>
          </w:p>
          <w:p w:rsidR="00080B89" w:rsidRDefault="00733B42">
            <w:pPr>
              <w:pStyle w:val="ConsPlusNormal"/>
            </w:pPr>
            <w:hyperlink w:anchor="P1958" w:history="1">
              <w:r w:rsidR="00080B89">
                <w:rPr>
                  <w:color w:val="0000FF"/>
                </w:rPr>
                <w:t>(Форма N 17)</w:t>
              </w:r>
            </w:hyperlink>
          </w:p>
        </w:tc>
        <w:tc>
          <w:tcPr>
            <w:tcW w:w="3854" w:type="dxa"/>
          </w:tcPr>
          <w:p w:rsidR="00080B89" w:rsidRDefault="00080B89">
            <w:pPr>
              <w:pStyle w:val="ConsPlusNormal"/>
              <w:jc w:val="center"/>
            </w:pPr>
            <w:r>
              <w:t>Каждый четверг (еженедельно)</w:t>
            </w:r>
          </w:p>
        </w:tc>
      </w:tr>
      <w:tr w:rsidR="00080B89">
        <w:tc>
          <w:tcPr>
            <w:tcW w:w="682" w:type="dxa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4989" w:type="dxa"/>
          </w:tcPr>
          <w:p w:rsidR="00080B89" w:rsidRDefault="00080B89">
            <w:pPr>
              <w:pStyle w:val="ConsPlusNormal"/>
            </w:pPr>
            <w:r>
              <w:t>Сведения о проведенных мероприятиях по регулированию численности диких плотоядных животных</w:t>
            </w:r>
          </w:p>
          <w:p w:rsidR="00080B89" w:rsidRDefault="00733B42">
            <w:pPr>
              <w:pStyle w:val="ConsPlusNormal"/>
            </w:pPr>
            <w:hyperlink w:anchor="P2035" w:history="1">
              <w:r w:rsidR="00080B89">
                <w:rPr>
                  <w:color w:val="0000FF"/>
                </w:rPr>
                <w:t>(Форма N 18)</w:t>
              </w:r>
            </w:hyperlink>
          </w:p>
        </w:tc>
        <w:tc>
          <w:tcPr>
            <w:tcW w:w="3854" w:type="dxa"/>
          </w:tcPr>
          <w:p w:rsidR="00080B89" w:rsidRDefault="00080B89">
            <w:pPr>
              <w:pStyle w:val="ConsPlusNormal"/>
              <w:jc w:val="center"/>
            </w:pPr>
            <w:r>
              <w:t>Каждый четверг (еженедельно)</w:t>
            </w:r>
          </w:p>
        </w:tc>
      </w:tr>
      <w:tr w:rsidR="00080B89">
        <w:tc>
          <w:tcPr>
            <w:tcW w:w="682" w:type="dxa"/>
          </w:tcPr>
          <w:p w:rsidR="00080B89" w:rsidRDefault="00080B8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989" w:type="dxa"/>
          </w:tcPr>
          <w:p w:rsidR="00080B89" w:rsidRDefault="00080B89">
            <w:pPr>
              <w:pStyle w:val="ConsPlusNormal"/>
            </w:pPr>
            <w:r>
              <w:t>Сведения о выдаче разрешений на добычу охотничьих ресурсов в общедоступные охотничьи угодья</w:t>
            </w:r>
          </w:p>
          <w:p w:rsidR="00080B89" w:rsidRDefault="00733B42">
            <w:pPr>
              <w:pStyle w:val="ConsPlusNormal"/>
            </w:pPr>
            <w:hyperlink w:anchor="P2084" w:history="1">
              <w:r w:rsidR="00080B89">
                <w:rPr>
                  <w:color w:val="0000FF"/>
                </w:rPr>
                <w:t>(Форма N 19)</w:t>
              </w:r>
            </w:hyperlink>
          </w:p>
        </w:tc>
        <w:tc>
          <w:tcPr>
            <w:tcW w:w="3854" w:type="dxa"/>
          </w:tcPr>
          <w:p w:rsidR="00080B89" w:rsidRDefault="00080B89">
            <w:pPr>
              <w:pStyle w:val="ConsPlusNormal"/>
              <w:jc w:val="center"/>
            </w:pPr>
            <w:r>
              <w:t>Каждую пятницу (еженедельно)</w:t>
            </w:r>
          </w:p>
        </w:tc>
      </w:tr>
      <w:tr w:rsidR="00080B89">
        <w:tc>
          <w:tcPr>
            <w:tcW w:w="682" w:type="dxa"/>
          </w:tcPr>
          <w:p w:rsidR="00080B89" w:rsidRDefault="00080B8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989" w:type="dxa"/>
          </w:tcPr>
          <w:p w:rsidR="00080B89" w:rsidRDefault="00080B89">
            <w:pPr>
              <w:pStyle w:val="ConsPlusNormal"/>
            </w:pPr>
            <w:r>
              <w:t>Еженедельный отчет о сдаче проб на исследование АЧС по муниципальному району</w:t>
            </w:r>
          </w:p>
          <w:p w:rsidR="00080B89" w:rsidRDefault="00733B42">
            <w:pPr>
              <w:pStyle w:val="ConsPlusNormal"/>
            </w:pPr>
            <w:hyperlink w:anchor="P2136" w:history="1">
              <w:r w:rsidR="00080B89">
                <w:rPr>
                  <w:color w:val="0000FF"/>
                </w:rPr>
                <w:t>(Форма N 20)</w:t>
              </w:r>
            </w:hyperlink>
          </w:p>
        </w:tc>
        <w:tc>
          <w:tcPr>
            <w:tcW w:w="3854" w:type="dxa"/>
          </w:tcPr>
          <w:p w:rsidR="00080B89" w:rsidRDefault="00080B89">
            <w:pPr>
              <w:pStyle w:val="ConsPlusNormal"/>
              <w:jc w:val="center"/>
            </w:pPr>
            <w:r>
              <w:t>Каждый четверг (еженедельно)</w:t>
            </w:r>
          </w:p>
        </w:tc>
      </w:tr>
      <w:tr w:rsidR="00080B89">
        <w:tc>
          <w:tcPr>
            <w:tcW w:w="682" w:type="dxa"/>
          </w:tcPr>
          <w:p w:rsidR="00080B89" w:rsidRDefault="00080B8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989" w:type="dxa"/>
          </w:tcPr>
          <w:p w:rsidR="00080B89" w:rsidRDefault="00080B89">
            <w:pPr>
              <w:pStyle w:val="ConsPlusNormal"/>
            </w:pPr>
            <w:r>
              <w:t>Сведения о выданных физическим лицам разрешениях на пользование объектами животного мира, суммах и сроках уплаты сбора за пользованием объектами животного мира (по общедоступным охотничьим угодьям)</w:t>
            </w:r>
          </w:p>
          <w:p w:rsidR="00080B89" w:rsidRDefault="00080B89">
            <w:pPr>
              <w:pStyle w:val="ConsPlusNormal"/>
            </w:pPr>
            <w:r>
              <w:t xml:space="preserve">(В соответствии с Налоговым </w:t>
            </w:r>
            <w:hyperlink r:id="rId47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Федерации)</w:t>
            </w:r>
          </w:p>
        </w:tc>
        <w:tc>
          <w:tcPr>
            <w:tcW w:w="3854" w:type="dxa"/>
          </w:tcPr>
          <w:p w:rsidR="00080B89" w:rsidRDefault="00080B89">
            <w:pPr>
              <w:pStyle w:val="ConsPlusNormal"/>
              <w:jc w:val="center"/>
            </w:pPr>
            <w:r>
              <w:t>В течение 2-х календарных дней после выдачи разрешения</w:t>
            </w:r>
          </w:p>
        </w:tc>
      </w:tr>
    </w:tbl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right"/>
        <w:outlineLvl w:val="0"/>
      </w:pPr>
      <w:r>
        <w:t>Приложение N 4</w:t>
      </w:r>
    </w:p>
    <w:p w:rsidR="00080B89" w:rsidRDefault="00080B89">
      <w:pPr>
        <w:pStyle w:val="ConsPlusNormal"/>
        <w:jc w:val="right"/>
      </w:pPr>
      <w:r>
        <w:t>к Приказу</w:t>
      </w:r>
    </w:p>
    <w:p w:rsidR="00080B89" w:rsidRDefault="00080B89">
      <w:pPr>
        <w:pStyle w:val="ConsPlusNormal"/>
        <w:jc w:val="right"/>
      </w:pPr>
      <w:r>
        <w:t>Управления по охране и использованию</w:t>
      </w:r>
    </w:p>
    <w:p w:rsidR="00080B89" w:rsidRDefault="00080B89">
      <w:pPr>
        <w:pStyle w:val="ConsPlusNormal"/>
        <w:jc w:val="right"/>
      </w:pPr>
      <w:r>
        <w:t>объектов животного мира</w:t>
      </w:r>
    </w:p>
    <w:p w:rsidR="00080B89" w:rsidRDefault="00080B89">
      <w:pPr>
        <w:pStyle w:val="ConsPlusNormal"/>
        <w:jc w:val="right"/>
      </w:pPr>
      <w:r>
        <w:t>Республики Татарстан</w:t>
      </w:r>
    </w:p>
    <w:p w:rsidR="00080B89" w:rsidRDefault="00080B89">
      <w:pPr>
        <w:pStyle w:val="ConsPlusNormal"/>
        <w:jc w:val="right"/>
      </w:pPr>
      <w:r>
        <w:t>от 24 февраля 2016 г. N 27-од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Title"/>
        <w:jc w:val="center"/>
      </w:pPr>
      <w:bookmarkStart w:id="25" w:name="P2363"/>
      <w:bookmarkEnd w:id="25"/>
      <w:r>
        <w:t>СРОКИ</w:t>
      </w:r>
    </w:p>
    <w:p w:rsidR="00080B89" w:rsidRDefault="00080B89">
      <w:pPr>
        <w:pStyle w:val="ConsPlusTitle"/>
        <w:jc w:val="center"/>
      </w:pPr>
      <w:r>
        <w:lastRenderedPageBreak/>
        <w:t>ПРЕДОСТАВЛЕНИЯ ОТЧЕТОВ И СВЕДЕНИЙ ОХОТПОЛЬЗОВАТЕЛЯМИ</w:t>
      </w:r>
    </w:p>
    <w:p w:rsidR="00080B89" w:rsidRDefault="00080B89">
      <w:pPr>
        <w:pStyle w:val="ConsPlusTitle"/>
        <w:jc w:val="center"/>
      </w:pPr>
      <w:r>
        <w:t>В УПРАВЛЕНИЕ</w:t>
      </w:r>
    </w:p>
    <w:p w:rsidR="00080B89" w:rsidRDefault="00080B89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5159"/>
        <w:gridCol w:w="3715"/>
      </w:tblGrid>
      <w:tr w:rsidR="00080B89">
        <w:tc>
          <w:tcPr>
            <w:tcW w:w="682" w:type="dxa"/>
          </w:tcPr>
          <w:p w:rsidR="00080B89" w:rsidRDefault="00080B8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59" w:type="dxa"/>
          </w:tcPr>
          <w:p w:rsidR="00080B89" w:rsidRDefault="00080B89">
            <w:pPr>
              <w:pStyle w:val="ConsPlusNormal"/>
              <w:jc w:val="center"/>
            </w:pPr>
            <w:r>
              <w:t>Форма отчета</w:t>
            </w:r>
          </w:p>
        </w:tc>
        <w:tc>
          <w:tcPr>
            <w:tcW w:w="3715" w:type="dxa"/>
          </w:tcPr>
          <w:p w:rsidR="00080B89" w:rsidRDefault="00080B89">
            <w:pPr>
              <w:pStyle w:val="ConsPlusNormal"/>
              <w:jc w:val="center"/>
            </w:pPr>
            <w:r>
              <w:t>Срок направления отчетов и сведений</w:t>
            </w:r>
          </w:p>
        </w:tc>
      </w:tr>
      <w:tr w:rsidR="00080B89">
        <w:tc>
          <w:tcPr>
            <w:tcW w:w="682" w:type="dxa"/>
          </w:tcPr>
          <w:p w:rsidR="00080B89" w:rsidRDefault="00080B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59" w:type="dxa"/>
          </w:tcPr>
          <w:p w:rsidR="00080B89" w:rsidRDefault="00080B89">
            <w:pPr>
              <w:pStyle w:val="ConsPlusNormal"/>
            </w:pPr>
            <w:r>
              <w:t>Сведения о выдаче разрешений для осуществления охоты в закрепленных охотничьих угодьях</w:t>
            </w:r>
          </w:p>
          <w:p w:rsidR="00080B89" w:rsidRDefault="00733B42">
            <w:pPr>
              <w:pStyle w:val="ConsPlusNormal"/>
            </w:pPr>
            <w:hyperlink w:anchor="P215" w:history="1">
              <w:r w:rsidR="00080B89">
                <w:rPr>
                  <w:color w:val="0000FF"/>
                </w:rPr>
                <w:t>(Форма N 1)</w:t>
              </w:r>
            </w:hyperlink>
          </w:p>
        </w:tc>
        <w:tc>
          <w:tcPr>
            <w:tcW w:w="3715" w:type="dxa"/>
          </w:tcPr>
          <w:p w:rsidR="00080B89" w:rsidRDefault="00080B89">
            <w:pPr>
              <w:pStyle w:val="ConsPlusNormal"/>
              <w:jc w:val="center"/>
            </w:pPr>
            <w:r>
              <w:t>До 5 числа, следующего за отчетным месяцем (ежемесячно)</w:t>
            </w:r>
          </w:p>
        </w:tc>
      </w:tr>
      <w:tr w:rsidR="00080B89">
        <w:tc>
          <w:tcPr>
            <w:tcW w:w="682" w:type="dxa"/>
          </w:tcPr>
          <w:p w:rsidR="00080B89" w:rsidRDefault="00080B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59" w:type="dxa"/>
          </w:tcPr>
          <w:p w:rsidR="00080B89" w:rsidRDefault="00080B89">
            <w:pPr>
              <w:pStyle w:val="ConsPlusNormal"/>
            </w:pPr>
            <w:r>
              <w:t xml:space="preserve">Сведения о земельных участках и лесных участках, предоставленных в аренду в соответствии с заключенными </w:t>
            </w:r>
            <w:proofErr w:type="spellStart"/>
            <w:r>
              <w:t>охотхозяйственными</w:t>
            </w:r>
            <w:proofErr w:type="spellEnd"/>
            <w:r>
              <w:t xml:space="preserve"> соглашениями</w:t>
            </w:r>
          </w:p>
          <w:p w:rsidR="00080B89" w:rsidRDefault="00733B42">
            <w:pPr>
              <w:pStyle w:val="ConsPlusNormal"/>
            </w:pPr>
            <w:hyperlink w:anchor="P340" w:history="1">
              <w:r w:rsidR="00080B89">
                <w:rPr>
                  <w:color w:val="0000FF"/>
                </w:rPr>
                <w:t>(Форма N 2)</w:t>
              </w:r>
            </w:hyperlink>
          </w:p>
        </w:tc>
        <w:tc>
          <w:tcPr>
            <w:tcW w:w="3715" w:type="dxa"/>
          </w:tcPr>
          <w:p w:rsidR="00080B89" w:rsidRDefault="00080B89">
            <w:pPr>
              <w:pStyle w:val="ConsPlusNormal"/>
              <w:jc w:val="center"/>
            </w:pPr>
            <w:r>
              <w:t>До 5 числа, следующего за отчетным кварталом (ежеквартально)</w:t>
            </w:r>
          </w:p>
        </w:tc>
      </w:tr>
      <w:tr w:rsidR="00080B89">
        <w:tc>
          <w:tcPr>
            <w:tcW w:w="682" w:type="dxa"/>
          </w:tcPr>
          <w:p w:rsidR="00080B89" w:rsidRDefault="00080B8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59" w:type="dxa"/>
          </w:tcPr>
          <w:p w:rsidR="00080B89" w:rsidRDefault="00080B89">
            <w:pPr>
              <w:pStyle w:val="ConsPlusNormal"/>
            </w:pPr>
            <w:r>
              <w:t>Документированная информация о плодовитости копытных животных, отнесенных к охотничьим ресурсам</w:t>
            </w:r>
          </w:p>
          <w:p w:rsidR="00080B89" w:rsidRDefault="00733B42">
            <w:pPr>
              <w:pStyle w:val="ConsPlusNormal"/>
            </w:pPr>
            <w:hyperlink w:anchor="P356" w:history="1">
              <w:r w:rsidR="00080B89">
                <w:rPr>
                  <w:color w:val="0000FF"/>
                </w:rPr>
                <w:t>(Форма N 3)</w:t>
              </w:r>
            </w:hyperlink>
          </w:p>
        </w:tc>
        <w:tc>
          <w:tcPr>
            <w:tcW w:w="3715" w:type="dxa"/>
          </w:tcPr>
          <w:p w:rsidR="00080B89" w:rsidRDefault="00080B89">
            <w:pPr>
              <w:pStyle w:val="ConsPlusNormal"/>
              <w:jc w:val="center"/>
            </w:pPr>
            <w:r>
              <w:t>До 5 числа, следующего за отчетным месяцем в сезон охоты (ежемесячно, в сезон охоты)</w:t>
            </w:r>
          </w:p>
        </w:tc>
      </w:tr>
      <w:tr w:rsidR="00080B89">
        <w:tc>
          <w:tcPr>
            <w:tcW w:w="682" w:type="dxa"/>
          </w:tcPr>
          <w:p w:rsidR="00080B89" w:rsidRDefault="00080B8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59" w:type="dxa"/>
          </w:tcPr>
          <w:p w:rsidR="00080B89" w:rsidRDefault="00080B89">
            <w:pPr>
              <w:pStyle w:val="ConsPlusNormal"/>
            </w:pPr>
            <w:r>
              <w:t>Документированная информация о юридических лицах и индивидуальных предпринимателях, осуществляющих виды деятельности в сфере охотничьего хозяйства</w:t>
            </w:r>
          </w:p>
          <w:p w:rsidR="00080B89" w:rsidRDefault="00733B42">
            <w:pPr>
              <w:pStyle w:val="ConsPlusNormal"/>
            </w:pPr>
            <w:hyperlink w:anchor="P427" w:history="1">
              <w:r w:rsidR="00080B89">
                <w:rPr>
                  <w:color w:val="0000FF"/>
                </w:rPr>
                <w:t>(Форма N 4)</w:t>
              </w:r>
            </w:hyperlink>
          </w:p>
        </w:tc>
        <w:tc>
          <w:tcPr>
            <w:tcW w:w="3715" w:type="dxa"/>
          </w:tcPr>
          <w:p w:rsidR="00080B89" w:rsidRDefault="00080B89">
            <w:pPr>
              <w:pStyle w:val="ConsPlusNormal"/>
              <w:jc w:val="center"/>
            </w:pPr>
            <w:r>
              <w:t>До 1 сентября (ежегодно)</w:t>
            </w:r>
          </w:p>
        </w:tc>
      </w:tr>
      <w:tr w:rsidR="00080B89">
        <w:tc>
          <w:tcPr>
            <w:tcW w:w="682" w:type="dxa"/>
          </w:tcPr>
          <w:p w:rsidR="00080B89" w:rsidRDefault="00080B8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159" w:type="dxa"/>
          </w:tcPr>
          <w:p w:rsidR="00080B89" w:rsidRDefault="00080B89">
            <w:pPr>
              <w:pStyle w:val="ConsPlusNormal"/>
            </w:pPr>
            <w:r>
              <w:t>Документированная информация о добыче копытных животных, отнесенных к охотничьим ресурсам</w:t>
            </w:r>
          </w:p>
          <w:p w:rsidR="00080B89" w:rsidRDefault="00733B42">
            <w:pPr>
              <w:pStyle w:val="ConsPlusNormal"/>
            </w:pPr>
            <w:hyperlink w:anchor="P479" w:history="1">
              <w:r w:rsidR="00080B89">
                <w:rPr>
                  <w:color w:val="0000FF"/>
                </w:rPr>
                <w:t>(Форма N 5)</w:t>
              </w:r>
            </w:hyperlink>
          </w:p>
        </w:tc>
        <w:tc>
          <w:tcPr>
            <w:tcW w:w="3715" w:type="dxa"/>
          </w:tcPr>
          <w:p w:rsidR="00080B89" w:rsidRDefault="00080B89">
            <w:pPr>
              <w:pStyle w:val="ConsPlusNormal"/>
              <w:jc w:val="center"/>
            </w:pPr>
            <w:r>
              <w:t>До 5 числа, следующего за отчетным месяцем в сезон охоты (ежемесячно, в сезон охоты)</w:t>
            </w:r>
          </w:p>
        </w:tc>
      </w:tr>
      <w:tr w:rsidR="00080B89">
        <w:tc>
          <w:tcPr>
            <w:tcW w:w="682" w:type="dxa"/>
          </w:tcPr>
          <w:p w:rsidR="00080B89" w:rsidRDefault="00080B8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159" w:type="dxa"/>
          </w:tcPr>
          <w:p w:rsidR="00080B89" w:rsidRDefault="00080B89">
            <w:pPr>
              <w:pStyle w:val="ConsPlusNormal"/>
            </w:pPr>
            <w:r>
              <w:t>Документированная информация о добыче пушных животных, отнесенных к охотничьим ресурсам, за исключением документированной информации о добыче волка</w:t>
            </w:r>
          </w:p>
          <w:p w:rsidR="00080B89" w:rsidRDefault="00733B42">
            <w:pPr>
              <w:pStyle w:val="ConsPlusNormal"/>
            </w:pPr>
            <w:hyperlink w:anchor="P544" w:history="1">
              <w:r w:rsidR="00080B89">
                <w:rPr>
                  <w:color w:val="0000FF"/>
                </w:rPr>
                <w:t>(Форма N 6)</w:t>
              </w:r>
            </w:hyperlink>
          </w:p>
        </w:tc>
        <w:tc>
          <w:tcPr>
            <w:tcW w:w="3715" w:type="dxa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>Сурок - до 1 ноября</w:t>
            </w:r>
          </w:p>
          <w:p w:rsidR="00080B89" w:rsidRDefault="00080B89">
            <w:pPr>
              <w:pStyle w:val="ConsPlusNormal"/>
              <w:jc w:val="center"/>
            </w:pPr>
            <w:r>
              <w:t>Барсук - до 1 декабря</w:t>
            </w:r>
          </w:p>
          <w:p w:rsidR="00080B89" w:rsidRDefault="00080B89">
            <w:pPr>
              <w:pStyle w:val="ConsPlusNormal"/>
              <w:jc w:val="center"/>
            </w:pPr>
            <w:r>
              <w:t>Ондатра - до 1 мая</w:t>
            </w:r>
          </w:p>
          <w:p w:rsidR="00080B89" w:rsidRDefault="00080B89">
            <w:pPr>
              <w:pStyle w:val="ConsPlusNormal"/>
              <w:jc w:val="center"/>
            </w:pPr>
            <w:r>
              <w:t xml:space="preserve">Остальные виды - до 1 апреля </w:t>
            </w:r>
            <w:r>
              <w:lastRenderedPageBreak/>
              <w:t>(ежегодно)</w:t>
            </w:r>
          </w:p>
        </w:tc>
      </w:tr>
      <w:tr w:rsidR="00080B89">
        <w:tc>
          <w:tcPr>
            <w:tcW w:w="682" w:type="dxa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5159" w:type="dxa"/>
          </w:tcPr>
          <w:p w:rsidR="00080B89" w:rsidRDefault="00080B89">
            <w:pPr>
              <w:pStyle w:val="ConsPlusNormal"/>
            </w:pPr>
            <w:r>
              <w:t>Документированная информация о добыче птиц, отнесенных к охотничьим ресурсам</w:t>
            </w:r>
          </w:p>
          <w:p w:rsidR="00080B89" w:rsidRDefault="00733B42">
            <w:pPr>
              <w:pStyle w:val="ConsPlusNormal"/>
            </w:pPr>
            <w:hyperlink w:anchor="P655" w:history="1">
              <w:r w:rsidR="00080B89">
                <w:rPr>
                  <w:color w:val="0000FF"/>
                </w:rPr>
                <w:t>(Форма N 7)</w:t>
              </w:r>
            </w:hyperlink>
          </w:p>
        </w:tc>
        <w:tc>
          <w:tcPr>
            <w:tcW w:w="3715" w:type="dxa"/>
          </w:tcPr>
          <w:p w:rsidR="00080B89" w:rsidRDefault="00080B89">
            <w:pPr>
              <w:pStyle w:val="ConsPlusNormal"/>
              <w:jc w:val="center"/>
            </w:pPr>
            <w:r>
              <w:t>Весенний сезон охоты - до 15 июня</w:t>
            </w:r>
          </w:p>
          <w:p w:rsidR="00080B89" w:rsidRDefault="00080B89">
            <w:pPr>
              <w:pStyle w:val="ConsPlusNormal"/>
              <w:jc w:val="center"/>
            </w:pPr>
            <w:r>
              <w:t>Осенний сезон охоты - до 1 февраля (ежегодно)</w:t>
            </w:r>
          </w:p>
        </w:tc>
      </w:tr>
      <w:tr w:rsidR="00080B89">
        <w:tc>
          <w:tcPr>
            <w:tcW w:w="682" w:type="dxa"/>
          </w:tcPr>
          <w:p w:rsidR="00080B89" w:rsidRDefault="00080B8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59" w:type="dxa"/>
          </w:tcPr>
          <w:p w:rsidR="00080B89" w:rsidRDefault="00080B89">
            <w:pPr>
              <w:pStyle w:val="ConsPlusNormal"/>
            </w:pPr>
            <w:r>
              <w:t>Документированная информация о добыче волка</w:t>
            </w:r>
          </w:p>
          <w:p w:rsidR="00080B89" w:rsidRDefault="00733B42">
            <w:pPr>
              <w:pStyle w:val="ConsPlusNormal"/>
            </w:pPr>
            <w:hyperlink w:anchor="P949" w:history="1">
              <w:r w:rsidR="00080B89">
                <w:rPr>
                  <w:color w:val="0000FF"/>
                </w:rPr>
                <w:t>(Форма N 8)</w:t>
              </w:r>
            </w:hyperlink>
          </w:p>
        </w:tc>
        <w:tc>
          <w:tcPr>
            <w:tcW w:w="3715" w:type="dxa"/>
          </w:tcPr>
          <w:p w:rsidR="00080B89" w:rsidRDefault="00080B89">
            <w:pPr>
              <w:pStyle w:val="ConsPlusNormal"/>
              <w:jc w:val="center"/>
            </w:pPr>
            <w:r>
              <w:t>До 1 апреля (ежегодно)</w:t>
            </w:r>
          </w:p>
        </w:tc>
      </w:tr>
      <w:tr w:rsidR="00080B89">
        <w:tc>
          <w:tcPr>
            <w:tcW w:w="682" w:type="dxa"/>
          </w:tcPr>
          <w:p w:rsidR="00080B89" w:rsidRDefault="00080B8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159" w:type="dxa"/>
          </w:tcPr>
          <w:p w:rsidR="00080B89" w:rsidRDefault="00080B89">
            <w:pPr>
              <w:pStyle w:val="ConsPlusNormal"/>
            </w:pPr>
            <w:r>
              <w:t>Документированная информация об оказываемых услугах в сфере охотничьего хозяйства</w:t>
            </w:r>
          </w:p>
          <w:p w:rsidR="00080B89" w:rsidRDefault="00733B42">
            <w:pPr>
              <w:pStyle w:val="ConsPlusNormal"/>
            </w:pPr>
            <w:hyperlink w:anchor="P992" w:history="1">
              <w:r w:rsidR="00080B89">
                <w:rPr>
                  <w:color w:val="0000FF"/>
                </w:rPr>
                <w:t>(Форма N 9)</w:t>
              </w:r>
            </w:hyperlink>
          </w:p>
        </w:tc>
        <w:tc>
          <w:tcPr>
            <w:tcW w:w="3715" w:type="dxa"/>
          </w:tcPr>
          <w:p w:rsidR="00080B89" w:rsidRDefault="00080B89">
            <w:pPr>
              <w:pStyle w:val="ConsPlusNormal"/>
              <w:jc w:val="center"/>
            </w:pPr>
            <w:r>
              <w:t>До 1 сентября (ежегодно)</w:t>
            </w:r>
          </w:p>
        </w:tc>
      </w:tr>
      <w:tr w:rsidR="00080B89">
        <w:tc>
          <w:tcPr>
            <w:tcW w:w="682" w:type="dxa"/>
          </w:tcPr>
          <w:p w:rsidR="00080B89" w:rsidRDefault="00080B8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59" w:type="dxa"/>
          </w:tcPr>
          <w:p w:rsidR="00080B89" w:rsidRDefault="00080B89">
            <w:pPr>
              <w:pStyle w:val="ConsPlusNormal"/>
            </w:pPr>
            <w:r>
              <w:t>Документированная информация об охотниках</w:t>
            </w:r>
          </w:p>
          <w:p w:rsidR="00080B89" w:rsidRDefault="00733B42">
            <w:pPr>
              <w:pStyle w:val="ConsPlusNormal"/>
            </w:pPr>
            <w:hyperlink w:anchor="P1028" w:history="1">
              <w:r w:rsidR="00080B89">
                <w:rPr>
                  <w:color w:val="0000FF"/>
                </w:rPr>
                <w:t>(Форма N 10)</w:t>
              </w:r>
            </w:hyperlink>
          </w:p>
        </w:tc>
        <w:tc>
          <w:tcPr>
            <w:tcW w:w="3715" w:type="dxa"/>
          </w:tcPr>
          <w:p w:rsidR="00080B89" w:rsidRDefault="00080B89">
            <w:pPr>
              <w:pStyle w:val="ConsPlusNormal"/>
              <w:jc w:val="center"/>
            </w:pPr>
            <w:r>
              <w:t>До 1 сентября (ежегодно)</w:t>
            </w:r>
          </w:p>
        </w:tc>
      </w:tr>
      <w:tr w:rsidR="00080B89">
        <w:tc>
          <w:tcPr>
            <w:tcW w:w="682" w:type="dxa"/>
          </w:tcPr>
          <w:p w:rsidR="00080B89" w:rsidRDefault="00080B8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59" w:type="dxa"/>
          </w:tcPr>
          <w:p w:rsidR="00080B89" w:rsidRDefault="00080B89">
            <w:pPr>
              <w:pStyle w:val="ConsPlusNormal"/>
            </w:pPr>
            <w:r>
              <w:t>Документированная информация об осуществлении охоты с участием иностранных граждан</w:t>
            </w:r>
          </w:p>
          <w:p w:rsidR="00080B89" w:rsidRDefault="00733B42">
            <w:pPr>
              <w:pStyle w:val="ConsPlusNormal"/>
            </w:pPr>
            <w:hyperlink w:anchor="P1098" w:history="1">
              <w:r w:rsidR="00080B89">
                <w:rPr>
                  <w:color w:val="0000FF"/>
                </w:rPr>
                <w:t>(Форма N 11)</w:t>
              </w:r>
            </w:hyperlink>
          </w:p>
        </w:tc>
        <w:tc>
          <w:tcPr>
            <w:tcW w:w="3715" w:type="dxa"/>
          </w:tcPr>
          <w:p w:rsidR="00080B89" w:rsidRDefault="00080B89">
            <w:pPr>
              <w:pStyle w:val="ConsPlusNormal"/>
              <w:jc w:val="center"/>
            </w:pPr>
            <w:r>
              <w:t>До 1 сентября (ежегодно)</w:t>
            </w:r>
          </w:p>
        </w:tc>
      </w:tr>
      <w:tr w:rsidR="00080B89">
        <w:tc>
          <w:tcPr>
            <w:tcW w:w="682" w:type="dxa"/>
          </w:tcPr>
          <w:p w:rsidR="00080B89" w:rsidRDefault="00080B8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59" w:type="dxa"/>
          </w:tcPr>
          <w:p w:rsidR="00080B89" w:rsidRDefault="00080B89">
            <w:pPr>
              <w:pStyle w:val="ConsPlusNormal"/>
            </w:pPr>
            <w:r>
              <w:t>Документированная информация о добыче охотничьих ресурсов при осуществлении охоты в целях научно-исследовательской, образовательной деятельности</w:t>
            </w:r>
          </w:p>
          <w:p w:rsidR="00080B89" w:rsidRDefault="00733B42">
            <w:pPr>
              <w:pStyle w:val="ConsPlusNormal"/>
            </w:pPr>
            <w:hyperlink w:anchor="P1131" w:history="1">
              <w:r w:rsidR="00080B89">
                <w:rPr>
                  <w:color w:val="0000FF"/>
                </w:rPr>
                <w:t>(Форма N 12)</w:t>
              </w:r>
            </w:hyperlink>
          </w:p>
        </w:tc>
        <w:tc>
          <w:tcPr>
            <w:tcW w:w="3715" w:type="dxa"/>
          </w:tcPr>
          <w:p w:rsidR="00080B89" w:rsidRDefault="00080B89">
            <w:pPr>
              <w:pStyle w:val="ConsPlusNormal"/>
              <w:jc w:val="center"/>
            </w:pPr>
            <w:r>
              <w:t>До 1 сентября (ежегодно)</w:t>
            </w:r>
          </w:p>
        </w:tc>
      </w:tr>
      <w:tr w:rsidR="00080B89">
        <w:tc>
          <w:tcPr>
            <w:tcW w:w="682" w:type="dxa"/>
          </w:tcPr>
          <w:p w:rsidR="00080B89" w:rsidRDefault="00080B8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59" w:type="dxa"/>
          </w:tcPr>
          <w:p w:rsidR="00080B89" w:rsidRDefault="00080B89">
            <w:pPr>
              <w:pStyle w:val="ConsPlusNormal"/>
            </w:pPr>
            <w:r>
              <w:t>Документированная информация о выявленных случаях нападения охотничьих ресурсов</w:t>
            </w:r>
          </w:p>
          <w:p w:rsidR="00080B89" w:rsidRDefault="00733B42">
            <w:pPr>
              <w:pStyle w:val="ConsPlusNormal"/>
            </w:pPr>
            <w:hyperlink w:anchor="P1194" w:history="1">
              <w:r w:rsidR="00080B89">
                <w:rPr>
                  <w:color w:val="0000FF"/>
                </w:rPr>
                <w:t>(Форма N 13)</w:t>
              </w:r>
            </w:hyperlink>
          </w:p>
        </w:tc>
        <w:tc>
          <w:tcPr>
            <w:tcW w:w="3715" w:type="dxa"/>
          </w:tcPr>
          <w:p w:rsidR="00080B89" w:rsidRDefault="00080B89">
            <w:pPr>
              <w:pStyle w:val="ConsPlusNormal"/>
              <w:jc w:val="center"/>
            </w:pPr>
            <w:r>
              <w:t>До 1 сентября (ежегодно)</w:t>
            </w:r>
          </w:p>
        </w:tc>
      </w:tr>
      <w:tr w:rsidR="00080B89">
        <w:tc>
          <w:tcPr>
            <w:tcW w:w="682" w:type="dxa"/>
          </w:tcPr>
          <w:p w:rsidR="00080B89" w:rsidRDefault="00080B8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59" w:type="dxa"/>
          </w:tcPr>
          <w:p w:rsidR="00080B89" w:rsidRDefault="00080B89">
            <w:pPr>
              <w:pStyle w:val="ConsPlusNormal"/>
            </w:pPr>
            <w:r>
              <w:t>Документированная информация о нарушениях техники безопасности и несчастных случаях при осуществлении охоты</w:t>
            </w:r>
          </w:p>
          <w:p w:rsidR="00080B89" w:rsidRDefault="00733B42">
            <w:pPr>
              <w:pStyle w:val="ConsPlusNormal"/>
            </w:pPr>
            <w:hyperlink w:anchor="P1252" w:history="1">
              <w:r w:rsidR="00080B89">
                <w:rPr>
                  <w:color w:val="0000FF"/>
                </w:rPr>
                <w:t>(Форма N 14)</w:t>
              </w:r>
            </w:hyperlink>
          </w:p>
        </w:tc>
        <w:tc>
          <w:tcPr>
            <w:tcW w:w="3715" w:type="dxa"/>
          </w:tcPr>
          <w:p w:rsidR="00080B89" w:rsidRDefault="00080B89">
            <w:pPr>
              <w:pStyle w:val="ConsPlusNormal"/>
              <w:jc w:val="center"/>
            </w:pPr>
            <w:r>
              <w:t>До 1 сентября (ежегодно)</w:t>
            </w:r>
          </w:p>
        </w:tc>
      </w:tr>
      <w:tr w:rsidR="00080B89">
        <w:tc>
          <w:tcPr>
            <w:tcW w:w="682" w:type="dxa"/>
          </w:tcPr>
          <w:p w:rsidR="00080B89" w:rsidRDefault="00080B89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5159" w:type="dxa"/>
          </w:tcPr>
          <w:p w:rsidR="00080B89" w:rsidRDefault="00080B89">
            <w:pPr>
              <w:pStyle w:val="ConsPlusNormal"/>
            </w:pPr>
            <w:r>
              <w:t>Данные о численности и распространении охотничьих ресурсов (по видам), динамике изменения численности охотничьих ресурсов (по видам), состоянии охотничьих ресурсов (плодовитость, заболевания охотничьих ресурсов)</w:t>
            </w:r>
          </w:p>
          <w:p w:rsidR="00080B89" w:rsidRDefault="00733B42">
            <w:pPr>
              <w:pStyle w:val="ConsPlusNormal"/>
            </w:pPr>
            <w:hyperlink w:anchor="P1303" w:history="1">
              <w:r w:rsidR="00080B89">
                <w:rPr>
                  <w:color w:val="0000FF"/>
                </w:rPr>
                <w:t>(Форма N 15)</w:t>
              </w:r>
            </w:hyperlink>
          </w:p>
        </w:tc>
        <w:tc>
          <w:tcPr>
            <w:tcW w:w="3715" w:type="dxa"/>
          </w:tcPr>
          <w:p w:rsidR="00080B89" w:rsidRDefault="00080B89">
            <w:pPr>
              <w:pStyle w:val="ConsPlusNormal"/>
              <w:jc w:val="center"/>
            </w:pPr>
            <w:r>
              <w:t>До 1 апреля (ежегодно)</w:t>
            </w:r>
          </w:p>
        </w:tc>
      </w:tr>
      <w:tr w:rsidR="00080B89">
        <w:tc>
          <w:tcPr>
            <w:tcW w:w="682" w:type="dxa"/>
          </w:tcPr>
          <w:p w:rsidR="00080B89" w:rsidRDefault="00080B8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159" w:type="dxa"/>
          </w:tcPr>
          <w:p w:rsidR="00080B89" w:rsidRDefault="00080B89">
            <w:pPr>
              <w:pStyle w:val="ConsPlusNormal"/>
            </w:pPr>
            <w:r>
              <w:t>Сведения об осуществлении производственного охотничьего контроля на территории закрепленных охотничьих угодий за истекший год</w:t>
            </w:r>
          </w:p>
          <w:p w:rsidR="00080B89" w:rsidRDefault="00080B89">
            <w:pPr>
              <w:pStyle w:val="ConsPlusNormal"/>
            </w:pPr>
            <w:r>
              <w:t xml:space="preserve">(в соответствии с </w:t>
            </w:r>
            <w:hyperlink r:id="rId4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природных ресурсов и экологии Российской Федерации от 09.01.2014 N 6 "Об утверждении Порядка осуществления производственного охотничьего контроля и о признании утратившим силу Приказа Министерства природных ресурсов и экологии Российской Федерации от 26.03.2012 N 81 "Об утверждении Порядка осуществления производственного охотничьего контроля)</w:t>
            </w:r>
          </w:p>
        </w:tc>
        <w:tc>
          <w:tcPr>
            <w:tcW w:w="3715" w:type="dxa"/>
          </w:tcPr>
          <w:p w:rsidR="00080B89" w:rsidRDefault="00080B89">
            <w:pPr>
              <w:pStyle w:val="ConsPlusNormal"/>
              <w:jc w:val="center"/>
            </w:pPr>
            <w:r>
              <w:t>До 1 февраля (ежегодно)</w:t>
            </w:r>
          </w:p>
        </w:tc>
      </w:tr>
    </w:tbl>
    <w:p w:rsidR="00080B89" w:rsidRDefault="00080B89">
      <w:pPr>
        <w:sectPr w:rsidR="00080B8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right"/>
        <w:outlineLvl w:val="0"/>
      </w:pPr>
      <w:r>
        <w:t>Приложение N 5</w:t>
      </w:r>
    </w:p>
    <w:p w:rsidR="00080B89" w:rsidRDefault="00080B89">
      <w:pPr>
        <w:pStyle w:val="ConsPlusNormal"/>
        <w:jc w:val="right"/>
      </w:pPr>
      <w:r>
        <w:t>к Приказу</w:t>
      </w:r>
    </w:p>
    <w:p w:rsidR="00080B89" w:rsidRDefault="00080B89">
      <w:pPr>
        <w:pStyle w:val="ConsPlusNormal"/>
        <w:jc w:val="right"/>
      </w:pPr>
      <w:r>
        <w:t>Управления по охране и использованию</w:t>
      </w:r>
    </w:p>
    <w:p w:rsidR="00080B89" w:rsidRDefault="00080B89">
      <w:pPr>
        <w:pStyle w:val="ConsPlusNormal"/>
        <w:jc w:val="right"/>
      </w:pPr>
      <w:r>
        <w:t>объектов животного мира</w:t>
      </w:r>
    </w:p>
    <w:p w:rsidR="00080B89" w:rsidRDefault="00080B89">
      <w:pPr>
        <w:pStyle w:val="ConsPlusNormal"/>
        <w:jc w:val="right"/>
      </w:pPr>
      <w:r>
        <w:t>Республики Татарстан</w:t>
      </w:r>
    </w:p>
    <w:p w:rsidR="00080B89" w:rsidRDefault="00080B89">
      <w:pPr>
        <w:pStyle w:val="ConsPlusNormal"/>
        <w:jc w:val="right"/>
      </w:pPr>
      <w:r>
        <w:t>от 24 февраля 2016 г. N 27-од</w:t>
      </w: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Title"/>
        <w:jc w:val="center"/>
      </w:pPr>
      <w:bookmarkStart w:id="26" w:name="P2450"/>
      <w:bookmarkEnd w:id="26"/>
      <w:r>
        <w:t>СРОКИ</w:t>
      </w:r>
    </w:p>
    <w:p w:rsidR="00080B89" w:rsidRDefault="00080B89">
      <w:pPr>
        <w:pStyle w:val="ConsPlusTitle"/>
        <w:jc w:val="center"/>
      </w:pPr>
      <w:r>
        <w:t>ПРЕДОСТАВЛЕНИЯ ОТЧЕТОВ И СВЕДЕНИЙ ОХОТПОЛЬЗОВАТЕЛЯМИ</w:t>
      </w:r>
    </w:p>
    <w:p w:rsidR="00080B89" w:rsidRDefault="00080B89">
      <w:pPr>
        <w:pStyle w:val="ConsPlusTitle"/>
        <w:jc w:val="center"/>
      </w:pPr>
      <w:r>
        <w:t>НАЧАЛЬНИКАМ РАЙОННЫХ (МЕЖРАЙОННЫХ) ОТДЕЛОВ ПО ОХРАНЕ,</w:t>
      </w:r>
    </w:p>
    <w:p w:rsidR="00080B89" w:rsidRDefault="00080B89">
      <w:pPr>
        <w:pStyle w:val="ConsPlusTitle"/>
        <w:jc w:val="center"/>
      </w:pPr>
      <w:r>
        <w:t>КОНТРОЛЮ И РЕГУЛИРОВАНИЮ ИСПОЛЬЗОВАНИЯ ОБЪЕКТОВ ЖИВОТНОГО</w:t>
      </w:r>
    </w:p>
    <w:p w:rsidR="00080B89" w:rsidRDefault="00080B89">
      <w:pPr>
        <w:pStyle w:val="ConsPlusTitle"/>
        <w:jc w:val="center"/>
      </w:pPr>
      <w:r>
        <w:t>МИРА И СРЕДЫ ИХ ОБИТАНИЯ</w:t>
      </w:r>
    </w:p>
    <w:p w:rsidR="00080B89" w:rsidRDefault="00080B89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5390"/>
        <w:gridCol w:w="3515"/>
      </w:tblGrid>
      <w:tr w:rsidR="00080B89">
        <w:tc>
          <w:tcPr>
            <w:tcW w:w="672" w:type="dxa"/>
          </w:tcPr>
          <w:p w:rsidR="00080B89" w:rsidRDefault="00080B8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90" w:type="dxa"/>
          </w:tcPr>
          <w:p w:rsidR="00080B89" w:rsidRDefault="00080B89">
            <w:pPr>
              <w:pStyle w:val="ConsPlusNormal"/>
              <w:jc w:val="center"/>
            </w:pPr>
            <w:r>
              <w:t>Форма отчета</w:t>
            </w:r>
          </w:p>
        </w:tc>
        <w:tc>
          <w:tcPr>
            <w:tcW w:w="3515" w:type="dxa"/>
          </w:tcPr>
          <w:p w:rsidR="00080B89" w:rsidRDefault="00080B89">
            <w:pPr>
              <w:pStyle w:val="ConsPlusNormal"/>
              <w:jc w:val="center"/>
            </w:pPr>
            <w:r>
              <w:t>Срок направления отчетов и сведений</w:t>
            </w:r>
          </w:p>
        </w:tc>
      </w:tr>
      <w:tr w:rsidR="00080B89">
        <w:tc>
          <w:tcPr>
            <w:tcW w:w="672" w:type="dxa"/>
          </w:tcPr>
          <w:p w:rsidR="00080B89" w:rsidRDefault="00080B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90" w:type="dxa"/>
          </w:tcPr>
          <w:p w:rsidR="00080B89" w:rsidRDefault="00080B89">
            <w:pPr>
              <w:pStyle w:val="ConsPlusNormal"/>
            </w:pPr>
            <w:r>
              <w:t>Сведения о проведенных мероприятиях по африканской чуме свиней (АЧС)</w:t>
            </w:r>
          </w:p>
          <w:p w:rsidR="00080B89" w:rsidRDefault="00733B42">
            <w:pPr>
              <w:pStyle w:val="ConsPlusNormal"/>
            </w:pPr>
            <w:hyperlink w:anchor="P1958" w:history="1">
              <w:r w:rsidR="00080B89">
                <w:rPr>
                  <w:color w:val="0000FF"/>
                </w:rPr>
                <w:t>(Форма N 17)</w:t>
              </w:r>
            </w:hyperlink>
          </w:p>
        </w:tc>
        <w:tc>
          <w:tcPr>
            <w:tcW w:w="3515" w:type="dxa"/>
          </w:tcPr>
          <w:p w:rsidR="00080B89" w:rsidRDefault="00080B89">
            <w:pPr>
              <w:pStyle w:val="ConsPlusNormal"/>
              <w:jc w:val="center"/>
            </w:pPr>
            <w:r>
              <w:t>Каждый четверг (еженедельно)</w:t>
            </w:r>
          </w:p>
        </w:tc>
      </w:tr>
      <w:tr w:rsidR="00080B89">
        <w:tc>
          <w:tcPr>
            <w:tcW w:w="672" w:type="dxa"/>
          </w:tcPr>
          <w:p w:rsidR="00080B89" w:rsidRDefault="00080B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90" w:type="dxa"/>
          </w:tcPr>
          <w:p w:rsidR="00080B89" w:rsidRDefault="00080B89">
            <w:pPr>
              <w:pStyle w:val="ConsPlusNormal"/>
            </w:pPr>
            <w:r>
              <w:t>Сведения о проведенных мероприятиях по регулированию численности диких плотоядных животных</w:t>
            </w:r>
          </w:p>
          <w:p w:rsidR="00080B89" w:rsidRDefault="00733B42">
            <w:pPr>
              <w:pStyle w:val="ConsPlusNormal"/>
            </w:pPr>
            <w:hyperlink w:anchor="P2035" w:history="1">
              <w:r w:rsidR="00080B89">
                <w:rPr>
                  <w:color w:val="0000FF"/>
                </w:rPr>
                <w:t>(Форма N 18)</w:t>
              </w:r>
            </w:hyperlink>
          </w:p>
        </w:tc>
        <w:tc>
          <w:tcPr>
            <w:tcW w:w="3515" w:type="dxa"/>
          </w:tcPr>
          <w:p w:rsidR="00080B89" w:rsidRDefault="00080B89">
            <w:pPr>
              <w:pStyle w:val="ConsPlusNormal"/>
              <w:jc w:val="center"/>
            </w:pPr>
            <w:r>
              <w:t>Каждый четверг (еженедельно)</w:t>
            </w:r>
          </w:p>
        </w:tc>
      </w:tr>
    </w:tbl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jc w:val="both"/>
      </w:pPr>
    </w:p>
    <w:p w:rsidR="00080B89" w:rsidRDefault="00080B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680D" w:rsidRDefault="00733B42"/>
    <w:sectPr w:rsidR="0055680D" w:rsidSect="0084575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89"/>
    <w:rsid w:val="00080B89"/>
    <w:rsid w:val="00390464"/>
    <w:rsid w:val="00733B42"/>
    <w:rsid w:val="00B9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1BC09-CF0C-42AC-AD49-F1271BD8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0B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0B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0B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0B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0B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0B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0B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0B8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EE7EE9BF1A01D78EDE78DA95B59ACA38CE0075E4F6A12DBB5189F3FAA566C430E87DA5AD52B3C4C066CB8EACCPDL3K" TargetMode="External"/><Relationship Id="rId18" Type="http://schemas.openxmlformats.org/officeDocument/2006/relationships/hyperlink" Target="consultantplus://offline/ref=156B114209EC444C5E2AC1EF2680087C26CA7CAB500C49BBA732EE693940476796FA276EAE8B13C2B9A6B79DDBQ1L5K" TargetMode="External"/><Relationship Id="rId26" Type="http://schemas.openxmlformats.org/officeDocument/2006/relationships/hyperlink" Target="consultantplus://offline/ref=156B114209EC444C5E2AC1EF2680087C26CE76A0530F49BBA732EE693940476784FA7F62AE8209C2B9B3E1CC9D41551F07EBA52C802D5009QFLEK" TargetMode="External"/><Relationship Id="rId39" Type="http://schemas.openxmlformats.org/officeDocument/2006/relationships/hyperlink" Target="consultantplus://offline/ref=156B114209EC444C5E2AC1EF2680087C26C97FA1550B49BBA732EE693940476796FA276EAE8B13C2B9A6B79DDBQ1L5K" TargetMode="External"/><Relationship Id="rId21" Type="http://schemas.openxmlformats.org/officeDocument/2006/relationships/hyperlink" Target="consultantplus://offline/ref=156B114209EC444C5E2AC1EF2680087C24CF76A9530449BBA732EE693940476796FA276EAE8B13C2B9A6B79DDBQ1L5K" TargetMode="External"/><Relationship Id="rId34" Type="http://schemas.openxmlformats.org/officeDocument/2006/relationships/hyperlink" Target="consultantplus://offline/ref=156B114209EC444C5E2AC1EF2680087C26CE76A0530F49BBA732EE693940476784FA7F62AE8309C4BCB3E1CC9D41551F07EBA52C802D5009QFLEK" TargetMode="External"/><Relationship Id="rId42" Type="http://schemas.openxmlformats.org/officeDocument/2006/relationships/hyperlink" Target="consultantplus://offline/ref=156B114209EC444C5E2AC1EF2680087C26C979AF520B49BBA732EE693940476784FA7F60A6895993F9EDB89DD00A581B10F7A52AQ9LFK" TargetMode="External"/><Relationship Id="rId47" Type="http://schemas.openxmlformats.org/officeDocument/2006/relationships/hyperlink" Target="consultantplus://offline/ref=156B114209EC444C5E2AC1EF2680087C24CF79AB510549BBA732EE693940476796FA276EAE8B13C2B9A6B79DDBQ1L5K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CEE7EE9BF1A01D78EDE78DA95B59ACA38CE30D564E6C12DBB5189F3FAA566C430E87DA5AD52B3C4C066CB8EACCPDL3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56B114209EC444C5E2AC1EF2680087C26CE76A0530F49BBA732EE693940476796FA276EAE8B13C2B9A6B79DDBQ1L5K" TargetMode="External"/><Relationship Id="rId29" Type="http://schemas.openxmlformats.org/officeDocument/2006/relationships/hyperlink" Target="consultantplus://offline/ref=156B114209EC444C5E2AC1EF2680087C26CE76A0530F49BBA732EE693940476784FA7F62AE820AC6BCB3E1CC9D41551F07EBA52C802D5009QFLEK" TargetMode="External"/><Relationship Id="rId11" Type="http://schemas.openxmlformats.org/officeDocument/2006/relationships/hyperlink" Target="consultantplus://offline/ref=CEE7EE9BF1A01D78EDE78DA95B59ACA38CE50D56416E12DBB5189F3FAA566C430E87DA5AD52B3C4C066CB8EACCPDL3K" TargetMode="External"/><Relationship Id="rId24" Type="http://schemas.openxmlformats.org/officeDocument/2006/relationships/hyperlink" Target="consultantplus://offline/ref=156B114209EC444C5E2AC1EF2680087C26C97FA1550B49BBA732EE693940476796FA276EAE8B13C2B9A6B79DDBQ1L5K" TargetMode="External"/><Relationship Id="rId32" Type="http://schemas.openxmlformats.org/officeDocument/2006/relationships/hyperlink" Target="consultantplus://offline/ref=156B114209EC444C5E2AC1EF2680087C26CE76A0530F49BBA732EE693940476784FA7F62AE830EC4B4B3E1CC9D41551F07EBA52C802D5009QFLEK" TargetMode="External"/><Relationship Id="rId37" Type="http://schemas.openxmlformats.org/officeDocument/2006/relationships/hyperlink" Target="consultantplus://offline/ref=156B114209EC444C5E2AC1EF2680087C26CE76A0530F49BBA732EE693940476784FA7F62AE8308C6BAB3E1CC9D41551F07EBA52C802D5009QFLEK" TargetMode="External"/><Relationship Id="rId40" Type="http://schemas.openxmlformats.org/officeDocument/2006/relationships/hyperlink" Target="consultantplus://offline/ref=156B114209EC444C5E2AC1EF2680087C24CF79AB510549BBA732EE693940476796FA276EAE8B13C2B9A6B79DDBQ1L5K" TargetMode="External"/><Relationship Id="rId45" Type="http://schemas.openxmlformats.org/officeDocument/2006/relationships/hyperlink" Target="consultantplus://offline/ref=156B114209EC444C5E2AC1EF2680087C26CE7FAA570E49BBA732EE693940476796FA276EAE8B13C2B9A6B79DDBQ1L5K" TargetMode="External"/><Relationship Id="rId5" Type="http://schemas.openxmlformats.org/officeDocument/2006/relationships/hyperlink" Target="consultantplus://offline/ref=CEE7EE9BF1A01D78EDE78DA95B59ACA38EE2025D406612DBB5189F3FAA566C430E87DA5AD52B3C4C066CB8EACCPDL3K" TargetMode="External"/><Relationship Id="rId15" Type="http://schemas.openxmlformats.org/officeDocument/2006/relationships/hyperlink" Target="consultantplus://offline/ref=156B114209EC444C5E2AC1EF2680087C26CE76A0530F49BBA732EE693940476796FA276EAE8B13C2B9A6B79DDBQ1L5K" TargetMode="External"/><Relationship Id="rId23" Type="http://schemas.openxmlformats.org/officeDocument/2006/relationships/hyperlink" Target="consultantplus://offline/ref=156B114209EC444C5E2AC1EF2680087C26C876A0500D49BBA732EE693940476796FA276EAE8B13C2B9A6B79DDBQ1L5K" TargetMode="External"/><Relationship Id="rId28" Type="http://schemas.openxmlformats.org/officeDocument/2006/relationships/hyperlink" Target="consultantplus://offline/ref=156B114209EC444C5E2AC1EF2680087C26CE76A0530F49BBA732EE693940476784FA7F62AE820BCABAB3E1CC9D41551F07EBA52C802D5009QFLEK" TargetMode="External"/><Relationship Id="rId36" Type="http://schemas.openxmlformats.org/officeDocument/2006/relationships/hyperlink" Target="consultantplus://offline/ref=156B114209EC444C5E2AC1EF2680087C26CE76A0530F49BBA732EE693940476784FA7F62AE8308C3B8B3E1CC9D41551F07EBA52C802D5009QFLEK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CEE7EE9BF1A01D78EDE78DA95B59ACA38EE20D5F426712DBB5189F3FAA566C430E87DA5AD52B3C4C066CB8EACCPDL3K" TargetMode="External"/><Relationship Id="rId19" Type="http://schemas.openxmlformats.org/officeDocument/2006/relationships/hyperlink" Target="consultantplus://offline/ref=156B114209EC444C5E2AC1EF2680087C26C97FA1550B49BBA732EE693940476796FA276EAE8B13C2B9A6B79DDBQ1L5K" TargetMode="External"/><Relationship Id="rId31" Type="http://schemas.openxmlformats.org/officeDocument/2006/relationships/hyperlink" Target="consultantplus://offline/ref=156B114209EC444C5E2AC1EF2680087C26CE76A0530F49BBA732EE693940476784FA7F62AE8205C1BBB3E1CC9D41551F07EBA52C802D5009QFLEK" TargetMode="External"/><Relationship Id="rId44" Type="http://schemas.openxmlformats.org/officeDocument/2006/relationships/hyperlink" Target="consultantplus://offline/ref=156B114209EC444C5E2AC1EF2680087C25C878AD570B49BBA732EE693940476784FA7F62AE820DC3BCB3E1CC9D41551F07EBA52C802D5009QFLEK" TargetMode="External"/><Relationship Id="rId4" Type="http://schemas.openxmlformats.org/officeDocument/2006/relationships/hyperlink" Target="consultantplus://offline/ref=CEE7EE9BF1A01D78EDE78DA95B59ACA38EE00257466812DBB5189F3FAA566C430E87DA5AD52B3C4C066CB8EACCPDL3K" TargetMode="External"/><Relationship Id="rId9" Type="http://schemas.openxmlformats.org/officeDocument/2006/relationships/hyperlink" Target="consultantplus://offline/ref=CEE7EE9BF1A01D78EDE78DA95B59ACA38CE40457446812DBB5189F3FAA566C430E87DA5AD52B3C4C066CB8EACCPDL3K" TargetMode="External"/><Relationship Id="rId14" Type="http://schemas.openxmlformats.org/officeDocument/2006/relationships/hyperlink" Target="consultantplus://offline/ref=CEE7EE9BF1A01D78EDE793A44D35F1A88EEE5B534E671F8BEA47C462FD5F66145BC8DB0691772F4C0B6CBAEED0D01543PCL2K" TargetMode="External"/><Relationship Id="rId22" Type="http://schemas.openxmlformats.org/officeDocument/2006/relationships/hyperlink" Target="consultantplus://offline/ref=156B114209EC444C5E2AC1EF2680087C26C876A0500D49BBA732EE693940476796FA276EAE8B13C2B9A6B79DDBQ1L5K" TargetMode="External"/><Relationship Id="rId27" Type="http://schemas.openxmlformats.org/officeDocument/2006/relationships/hyperlink" Target="consultantplus://offline/ref=156B114209EC444C5E2AC1EF2680087C26CE76A0530F49BBA732EE693940476784FA7F62AE8208C5BFB3E1CC9D41551F07EBA52C802D5009QFLEK" TargetMode="External"/><Relationship Id="rId30" Type="http://schemas.openxmlformats.org/officeDocument/2006/relationships/hyperlink" Target="consultantplus://offline/ref=156B114209EC444C5E2AC1EF2680087C26CE76A0530F49BBA732EE693940476784FA7F62AE820AC4BBB3E1CC9D41551F07EBA52C802D5009QFLEK" TargetMode="External"/><Relationship Id="rId35" Type="http://schemas.openxmlformats.org/officeDocument/2006/relationships/hyperlink" Target="consultantplus://offline/ref=156B114209EC444C5E2AC1EF2680087C26CE76A0530F49BBA732EE693940476784FA7F62AE8309CABFB3E1CC9D41551F07EBA52C802D5009QFLEK" TargetMode="External"/><Relationship Id="rId43" Type="http://schemas.openxmlformats.org/officeDocument/2006/relationships/hyperlink" Target="consultantplus://offline/ref=156B114209EC444C5E2AC1EF2680087C26C979AF520B49BBA732EE693940476784FA7F60A6895993F9EDB89DD00A581B10F7A52AQ9LFK" TargetMode="External"/><Relationship Id="rId48" Type="http://schemas.openxmlformats.org/officeDocument/2006/relationships/hyperlink" Target="consultantplus://offline/ref=156B114209EC444C5E2AC1EF2680087C26CE7FAA570E49BBA732EE693940476796FA276EAE8B13C2B9A6B79DDBQ1L5K" TargetMode="External"/><Relationship Id="rId8" Type="http://schemas.openxmlformats.org/officeDocument/2006/relationships/hyperlink" Target="consultantplus://offline/ref=CEE7EE9BF1A01D78EDE78DA95B59ACA38CE30D56426C12DBB5189F3FAA566C430E87DA5AD52B3C4C066CB8EACCPDL3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EE7EE9BF1A01D78EDE78DA95B59ACA38CE3045C466D12DBB5189F3FAA566C430E87DA5AD52B3C4C066CB8EACCPDL3K" TargetMode="External"/><Relationship Id="rId17" Type="http://schemas.openxmlformats.org/officeDocument/2006/relationships/hyperlink" Target="consultantplus://offline/ref=156B114209EC444C5E2AC1EF2680087C26CA7CAB500C49BBA732EE693940476796FA276EAE8B13C2B9A6B79DDBQ1L5K" TargetMode="External"/><Relationship Id="rId25" Type="http://schemas.openxmlformats.org/officeDocument/2006/relationships/hyperlink" Target="consultantplus://offline/ref=156B114209EC444C5E2AC1EF2680087C26C97FA1550B49BBA732EE693940476796FA276EAE8B13C2B9A6B79DDBQ1L5K" TargetMode="External"/><Relationship Id="rId33" Type="http://schemas.openxmlformats.org/officeDocument/2006/relationships/hyperlink" Target="consultantplus://offline/ref=156B114209EC444C5E2AC1EF2680087C26CE76A0530F49BBA732EE693940476784FA7F62AE830ECBBDB3E1CC9D41551F07EBA52C802D5009QFLEK" TargetMode="External"/><Relationship Id="rId38" Type="http://schemas.openxmlformats.org/officeDocument/2006/relationships/hyperlink" Target="consultantplus://offline/ref=156B114209EC444C5E2AC1EF2680087C26CA7CAB500C49BBA732EE693940476796FA276EAE8B13C2B9A6B79DDBQ1L5K" TargetMode="External"/><Relationship Id="rId46" Type="http://schemas.openxmlformats.org/officeDocument/2006/relationships/hyperlink" Target="consultantplus://offline/ref=156B114209EC444C5E2AC1EF2680087C26CE7FAA570E49BBA732EE693940476796FA276EAE8B13C2B9A6B79DDBQ1L5K" TargetMode="External"/><Relationship Id="rId20" Type="http://schemas.openxmlformats.org/officeDocument/2006/relationships/hyperlink" Target="consultantplus://offline/ref=156B114209EC444C5E2AC1EF2680087C24CF76A9530449BBA732EE693940476796FA276EAE8B13C2B9A6B79DDBQ1L5K" TargetMode="External"/><Relationship Id="rId41" Type="http://schemas.openxmlformats.org/officeDocument/2006/relationships/hyperlink" Target="consultantplus://offline/ref=156B114209EC444C5E2AC1EF2680087C24CF79AB510549BBA732EE693940476796FA276EAE8B13C2B9A6B79DDBQ1L5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EE7EE9BF1A01D78EDE78DA95B59ACA38CE7075D416F12DBB5189F3FAA566C430E87DA5AD52B3C4C066CB8EACCPDL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45</Pages>
  <Words>8099</Words>
  <Characters>46166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2021-04-09T10:11:00Z</dcterms:created>
  <dcterms:modified xsi:type="dcterms:W3CDTF">2021-04-09T10:27:00Z</dcterms:modified>
</cp:coreProperties>
</file>